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8AFF1" w14:textId="77777777" w:rsidR="00C53CA4" w:rsidRDefault="00C53CA4" w:rsidP="00B76F3F">
      <w:pPr>
        <w:jc w:val="center"/>
        <w:rPr>
          <w:b/>
          <w:bCs/>
          <w:color w:val="212121"/>
          <w:sz w:val="40"/>
          <w:szCs w:val="40"/>
        </w:rPr>
      </w:pPr>
    </w:p>
    <w:p w14:paraId="40C36D26" w14:textId="669113FC" w:rsidR="007B67DB" w:rsidRDefault="007B67DB" w:rsidP="004C3FDD">
      <w:pPr>
        <w:jc w:val="center"/>
        <w:rPr>
          <w:b/>
          <w:bCs/>
          <w:color w:val="212121"/>
          <w:sz w:val="40"/>
          <w:szCs w:val="40"/>
        </w:rPr>
      </w:pPr>
      <w:r>
        <w:rPr>
          <w:b/>
          <w:bCs/>
          <w:color w:val="212121"/>
          <w:sz w:val="40"/>
          <w:szCs w:val="40"/>
        </w:rPr>
        <w:t xml:space="preserve">Statement of Risk </w:t>
      </w:r>
      <w:r w:rsidR="00ED793B">
        <w:rPr>
          <w:b/>
          <w:bCs/>
          <w:color w:val="212121"/>
          <w:sz w:val="40"/>
          <w:szCs w:val="40"/>
        </w:rPr>
        <w:t>with Mitigation Plan and Release of Liability Waiver</w:t>
      </w:r>
    </w:p>
    <w:p w14:paraId="39FA20B1" w14:textId="77777777" w:rsidR="00B76F3F" w:rsidRDefault="00B76F3F" w:rsidP="00B76F3F">
      <w:pPr>
        <w:jc w:val="center"/>
        <w:rPr>
          <w:b/>
          <w:bCs/>
          <w:color w:val="212121"/>
          <w:sz w:val="40"/>
          <w:szCs w:val="40"/>
        </w:rPr>
      </w:pPr>
    </w:p>
    <w:p w14:paraId="5B8F0BAF" w14:textId="225A6CBF" w:rsidR="005479A0" w:rsidRDefault="00B76F3F" w:rsidP="00B76F3F">
      <w:pPr>
        <w:rPr>
          <w:b/>
          <w:bCs/>
          <w:color w:val="212121"/>
          <w:sz w:val="24"/>
          <w:szCs w:val="24"/>
        </w:rPr>
      </w:pPr>
      <w:r>
        <w:rPr>
          <w:b/>
          <w:bCs/>
          <w:color w:val="212121"/>
          <w:sz w:val="24"/>
          <w:szCs w:val="24"/>
        </w:rPr>
        <w:t xml:space="preserve">Your safety and the safety of all our members, volunteers, and employees in the Mecklenburg Council is our top priority.  In light of COVID-19, we are taking additional precautions for </w:t>
      </w:r>
      <w:r w:rsidR="004C3FDD">
        <w:rPr>
          <w:b/>
          <w:bCs/>
          <w:color w:val="212121"/>
          <w:sz w:val="24"/>
          <w:szCs w:val="24"/>
        </w:rPr>
        <w:t>participation at our council camps.</w:t>
      </w:r>
    </w:p>
    <w:p w14:paraId="020AAC03" w14:textId="77777777" w:rsidR="004C3FDD" w:rsidRDefault="004C3FDD" w:rsidP="00B76F3F">
      <w:pPr>
        <w:rPr>
          <w:b/>
          <w:bCs/>
          <w:color w:val="212121"/>
          <w:sz w:val="24"/>
          <w:szCs w:val="24"/>
        </w:rPr>
      </w:pPr>
    </w:p>
    <w:p w14:paraId="23408880" w14:textId="3EB9DBFB" w:rsidR="005479A0" w:rsidRDefault="005479A0" w:rsidP="00B76F3F">
      <w:pPr>
        <w:rPr>
          <w:b/>
          <w:bCs/>
          <w:color w:val="212121"/>
          <w:sz w:val="24"/>
          <w:szCs w:val="24"/>
        </w:rPr>
      </w:pPr>
      <w:r>
        <w:rPr>
          <w:b/>
          <w:bCs/>
          <w:color w:val="212121"/>
          <w:sz w:val="24"/>
          <w:szCs w:val="24"/>
        </w:rPr>
        <w:t>Mecklenburg County Council will follow the guidelines as outlined by CDC, State of North Carolina</w:t>
      </w:r>
      <w:r w:rsidR="003B337C">
        <w:rPr>
          <w:b/>
          <w:bCs/>
          <w:color w:val="212121"/>
          <w:sz w:val="24"/>
          <w:szCs w:val="24"/>
        </w:rPr>
        <w:t xml:space="preserve">, Council Camp Doctor, Dr. Joe Dore, </w:t>
      </w:r>
      <w:r>
        <w:rPr>
          <w:b/>
          <w:bCs/>
          <w:color w:val="212121"/>
          <w:sz w:val="24"/>
          <w:szCs w:val="24"/>
        </w:rPr>
        <w:t>and the National Boy Scouts of America.  The guidelines from these organizations change as new information is obtained</w:t>
      </w:r>
      <w:r w:rsidR="00D701F2">
        <w:rPr>
          <w:b/>
          <w:bCs/>
          <w:color w:val="212121"/>
          <w:sz w:val="24"/>
          <w:szCs w:val="24"/>
        </w:rPr>
        <w:t>,</w:t>
      </w:r>
      <w:r>
        <w:rPr>
          <w:b/>
          <w:bCs/>
          <w:color w:val="212121"/>
          <w:sz w:val="24"/>
          <w:szCs w:val="24"/>
        </w:rPr>
        <w:t xml:space="preserve"> </w:t>
      </w:r>
      <w:r w:rsidR="00D701F2">
        <w:rPr>
          <w:b/>
          <w:bCs/>
          <w:color w:val="212121"/>
          <w:sz w:val="24"/>
          <w:szCs w:val="24"/>
        </w:rPr>
        <w:t>a</w:t>
      </w:r>
      <w:r>
        <w:rPr>
          <w:b/>
          <w:bCs/>
          <w:color w:val="212121"/>
          <w:sz w:val="24"/>
          <w:szCs w:val="24"/>
        </w:rPr>
        <w:t xml:space="preserve">s a result, </w:t>
      </w:r>
      <w:r w:rsidR="00D7140C">
        <w:rPr>
          <w:b/>
          <w:bCs/>
          <w:color w:val="212121"/>
          <w:sz w:val="24"/>
          <w:szCs w:val="24"/>
        </w:rPr>
        <w:t>mitigation procedures may</w:t>
      </w:r>
      <w:r>
        <w:rPr>
          <w:b/>
          <w:bCs/>
          <w:color w:val="212121"/>
          <w:sz w:val="24"/>
          <w:szCs w:val="24"/>
        </w:rPr>
        <w:t xml:space="preserve"> change</w:t>
      </w:r>
      <w:r w:rsidR="007F6882">
        <w:rPr>
          <w:b/>
          <w:bCs/>
          <w:color w:val="212121"/>
          <w:sz w:val="24"/>
          <w:szCs w:val="24"/>
        </w:rPr>
        <w:t xml:space="preserve">.  </w:t>
      </w:r>
      <w:r w:rsidR="00D7140C">
        <w:rPr>
          <w:b/>
          <w:bCs/>
          <w:color w:val="212121"/>
          <w:sz w:val="24"/>
          <w:szCs w:val="24"/>
        </w:rPr>
        <w:t xml:space="preserve">Our full COVID-19 mitigation plan can be found on the Mecklenburg County Council’s website, </w:t>
      </w:r>
      <w:hyperlink r:id="rId8" w:history="1">
        <w:r w:rsidR="00D7140C" w:rsidRPr="004F37E8">
          <w:rPr>
            <w:rStyle w:val="Hyperlink"/>
            <w:b/>
            <w:bCs/>
            <w:sz w:val="24"/>
            <w:szCs w:val="24"/>
          </w:rPr>
          <w:t>www.mccscouting.org</w:t>
        </w:r>
      </w:hyperlink>
      <w:r w:rsidR="00D7140C">
        <w:rPr>
          <w:b/>
          <w:bCs/>
          <w:color w:val="212121"/>
          <w:sz w:val="24"/>
          <w:szCs w:val="24"/>
        </w:rPr>
        <w:t xml:space="preserve">. </w:t>
      </w:r>
    </w:p>
    <w:p w14:paraId="013F40C3" w14:textId="1838999F" w:rsidR="00BB56EA" w:rsidRDefault="00BB56EA" w:rsidP="00B76F3F">
      <w:pPr>
        <w:rPr>
          <w:b/>
          <w:bCs/>
          <w:color w:val="212121"/>
          <w:sz w:val="24"/>
          <w:szCs w:val="24"/>
        </w:rPr>
      </w:pPr>
    </w:p>
    <w:p w14:paraId="3D070970" w14:textId="5201E2E1" w:rsidR="00D56978" w:rsidRDefault="00D56978" w:rsidP="00E56BAB">
      <w:pPr>
        <w:rPr>
          <w:b/>
          <w:bCs/>
          <w:sz w:val="24"/>
          <w:szCs w:val="24"/>
        </w:rPr>
      </w:pPr>
    </w:p>
    <w:p w14:paraId="561AF9BB" w14:textId="77777777" w:rsidR="00D56978" w:rsidRPr="00CC1D9B" w:rsidRDefault="00D56978" w:rsidP="00D56978">
      <w:pPr>
        <w:rPr>
          <w:b/>
          <w:bCs/>
          <w:color w:val="212121"/>
          <w:sz w:val="24"/>
          <w:szCs w:val="24"/>
        </w:rPr>
      </w:pPr>
      <w:r w:rsidRPr="00CC1D9B">
        <w:rPr>
          <w:b/>
          <w:bCs/>
          <w:color w:val="212121"/>
          <w:sz w:val="24"/>
          <w:szCs w:val="24"/>
        </w:rPr>
        <w:t>Before your trip, each unit need</w:t>
      </w:r>
      <w:r>
        <w:rPr>
          <w:b/>
          <w:bCs/>
          <w:color w:val="212121"/>
          <w:sz w:val="24"/>
          <w:szCs w:val="24"/>
        </w:rPr>
        <w:t>s</w:t>
      </w:r>
      <w:r w:rsidRPr="00CC1D9B">
        <w:rPr>
          <w:b/>
          <w:bCs/>
          <w:color w:val="212121"/>
          <w:sz w:val="24"/>
          <w:szCs w:val="24"/>
        </w:rPr>
        <w:t xml:space="preserve"> to determine who should come to Camp.</w:t>
      </w:r>
    </w:p>
    <w:p w14:paraId="63EB5DE9" w14:textId="77777777" w:rsidR="00D56978" w:rsidRPr="00BB56EA" w:rsidRDefault="00D56978" w:rsidP="00D56978">
      <w:pPr>
        <w:pStyle w:val="ListParagraph"/>
        <w:numPr>
          <w:ilvl w:val="1"/>
          <w:numId w:val="6"/>
        </w:numPr>
        <w:rPr>
          <w:b/>
          <w:bCs/>
          <w:sz w:val="24"/>
          <w:szCs w:val="24"/>
        </w:rPr>
      </w:pPr>
      <w:r w:rsidRPr="00BB56EA">
        <w:rPr>
          <w:b/>
          <w:bCs/>
          <w:sz w:val="24"/>
          <w:szCs w:val="24"/>
        </w:rPr>
        <w:t>Information from the CDC states that older adults and people of any age who have any serious underlying medical conditions are a higher risk for severe illness from COVID-19.  Anyone in this</w:t>
      </w:r>
      <w:r>
        <w:rPr>
          <w:b/>
          <w:bCs/>
          <w:sz w:val="24"/>
          <w:szCs w:val="24"/>
        </w:rPr>
        <w:t xml:space="preserve"> group needs to determine if they should not come to camp.</w:t>
      </w:r>
    </w:p>
    <w:p w14:paraId="577EB1D3" w14:textId="77777777" w:rsidR="00D56978" w:rsidRPr="00D43578" w:rsidRDefault="00D56978" w:rsidP="00D56978">
      <w:pPr>
        <w:pStyle w:val="ListParagraph"/>
        <w:numPr>
          <w:ilvl w:val="1"/>
          <w:numId w:val="6"/>
        </w:numPr>
        <w:rPr>
          <w:i/>
          <w:iCs/>
        </w:rPr>
      </w:pPr>
      <w:r w:rsidRPr="00D43578">
        <w:rPr>
          <w:b/>
          <w:bCs/>
          <w:color w:val="212121"/>
          <w:sz w:val="24"/>
          <w:szCs w:val="24"/>
          <w:u w:val="single"/>
          <w:shd w:val="clear" w:color="auto" w:fill="FFFFFF"/>
        </w:rPr>
        <w:t xml:space="preserve">Pre-attendance </w:t>
      </w:r>
      <w:r w:rsidRPr="00D43578">
        <w:rPr>
          <w:b/>
          <w:bCs/>
          <w:color w:val="212121"/>
          <w:sz w:val="24"/>
          <w:szCs w:val="24"/>
          <w:u w:val="single"/>
        </w:rPr>
        <w:t>education -</w:t>
      </w:r>
      <w:r w:rsidRPr="00D43578">
        <w:rPr>
          <w:color w:val="212121"/>
          <w:sz w:val="24"/>
          <w:szCs w:val="24"/>
          <w:shd w:val="clear" w:color="auto" w:fill="FFFFFF"/>
        </w:rPr>
        <w:t>Each Scout attending camp should read and discuss with their parent’s information in an article entitled “A Healthy Camp Begins and Ends at Home”.  Click the link provided to find the article.</w:t>
      </w:r>
      <w:r>
        <w:t xml:space="preserve"> </w:t>
      </w:r>
      <w:hyperlink r:id="rId9" w:history="1">
        <w:r w:rsidRPr="00D43578">
          <w:rPr>
            <w:rStyle w:val="Hyperlink"/>
            <w:i/>
            <w:iCs/>
          </w:rPr>
          <w:t>https://www.acacamps.org/resource-library/research/healthy-camp-toolbox</w:t>
        </w:r>
      </w:hyperlink>
    </w:p>
    <w:p w14:paraId="3278C0FF" w14:textId="77777777" w:rsidR="00D56978" w:rsidRPr="00896662" w:rsidRDefault="00D56978" w:rsidP="00D56978">
      <w:pPr>
        <w:rPr>
          <w:rFonts w:asciiTheme="minorHAnsi" w:eastAsiaTheme="minorEastAsia" w:hAnsiTheme="minorHAnsi" w:cstheme="minorBidi"/>
          <w:color w:val="212121"/>
          <w:sz w:val="24"/>
          <w:szCs w:val="24"/>
        </w:rPr>
      </w:pPr>
    </w:p>
    <w:p w14:paraId="5D90CC34" w14:textId="77777777" w:rsidR="00D56978" w:rsidRPr="00D43578" w:rsidRDefault="00D56978" w:rsidP="00D56978">
      <w:pPr>
        <w:pStyle w:val="ListParagraph"/>
        <w:numPr>
          <w:ilvl w:val="1"/>
          <w:numId w:val="6"/>
        </w:numPr>
        <w:rPr>
          <w:rFonts w:asciiTheme="minorHAnsi" w:eastAsiaTheme="minorEastAsia" w:hAnsiTheme="minorHAnsi" w:cstheme="minorBidi"/>
          <w:b/>
          <w:bCs/>
          <w:color w:val="212121"/>
          <w:sz w:val="24"/>
          <w:szCs w:val="24"/>
          <w:u w:val="single"/>
        </w:rPr>
      </w:pPr>
      <w:r w:rsidRPr="00D43578">
        <w:rPr>
          <w:rFonts w:asciiTheme="minorHAnsi" w:eastAsiaTheme="minorEastAsia" w:hAnsiTheme="minorHAnsi" w:cstheme="minorBidi"/>
          <w:b/>
          <w:bCs/>
          <w:color w:val="212121"/>
          <w:sz w:val="24"/>
          <w:szCs w:val="24"/>
          <w:u w:val="single"/>
        </w:rPr>
        <w:t>Prior to Departure to Camp</w:t>
      </w:r>
      <w:r>
        <w:rPr>
          <w:rFonts w:asciiTheme="minorHAnsi" w:eastAsiaTheme="minorEastAsia" w:hAnsiTheme="minorHAnsi" w:cstheme="minorBidi"/>
          <w:b/>
          <w:bCs/>
          <w:color w:val="212121"/>
          <w:sz w:val="24"/>
          <w:szCs w:val="24"/>
          <w:u w:val="single"/>
        </w:rPr>
        <w:t xml:space="preserve"> - </w:t>
      </w:r>
      <w:r w:rsidRPr="00D43578">
        <w:rPr>
          <w:color w:val="212121"/>
          <w:sz w:val="24"/>
          <w:szCs w:val="24"/>
        </w:rPr>
        <w:t>Health screening for each Scout and Leader conducted by your unit prior to travel to our camps:</w:t>
      </w:r>
    </w:p>
    <w:p w14:paraId="16F6D15E" w14:textId="77777777" w:rsidR="00D56978" w:rsidRPr="00D43578" w:rsidRDefault="00D56978" w:rsidP="00D56978">
      <w:pPr>
        <w:pStyle w:val="ListParagraph"/>
        <w:numPr>
          <w:ilvl w:val="2"/>
          <w:numId w:val="6"/>
        </w:numPr>
        <w:rPr>
          <w:rFonts w:asciiTheme="minorHAnsi" w:eastAsiaTheme="minorEastAsia" w:hAnsiTheme="minorHAnsi" w:cstheme="minorBidi"/>
          <w:color w:val="212121"/>
          <w:sz w:val="24"/>
          <w:szCs w:val="24"/>
        </w:rPr>
      </w:pPr>
      <w:r w:rsidRPr="00D43578">
        <w:rPr>
          <w:color w:val="212121"/>
          <w:sz w:val="24"/>
          <w:szCs w:val="24"/>
        </w:rPr>
        <w:t>Temperature check.</w:t>
      </w:r>
    </w:p>
    <w:p w14:paraId="15CABAE6" w14:textId="77777777" w:rsidR="00D56978" w:rsidRPr="00D43578" w:rsidRDefault="00D56978" w:rsidP="00D56978">
      <w:pPr>
        <w:pStyle w:val="ListParagraph"/>
        <w:numPr>
          <w:ilvl w:val="2"/>
          <w:numId w:val="6"/>
        </w:numPr>
        <w:rPr>
          <w:rFonts w:asciiTheme="minorHAnsi" w:eastAsiaTheme="minorEastAsia" w:hAnsiTheme="minorHAnsi" w:cstheme="minorBidi"/>
          <w:i/>
          <w:iCs/>
          <w:color w:val="212121"/>
          <w:sz w:val="24"/>
          <w:szCs w:val="24"/>
        </w:rPr>
      </w:pPr>
      <w:r w:rsidRPr="00D43578">
        <w:rPr>
          <w:rFonts w:asciiTheme="minorHAnsi" w:eastAsiaTheme="minorEastAsia" w:hAnsiTheme="minorHAnsi" w:cstheme="minorBidi"/>
          <w:color w:val="212121"/>
          <w:sz w:val="24"/>
          <w:szCs w:val="24"/>
        </w:rPr>
        <w:t>Ask each individual:</w:t>
      </w:r>
    </w:p>
    <w:p w14:paraId="1D70C26D" w14:textId="77777777" w:rsidR="00D56978" w:rsidRPr="00D625E4" w:rsidRDefault="00D56978" w:rsidP="00D56978">
      <w:pPr>
        <w:pStyle w:val="ListParagraph"/>
        <w:numPr>
          <w:ilvl w:val="0"/>
          <w:numId w:val="3"/>
        </w:numPr>
        <w:rPr>
          <w:rFonts w:asciiTheme="minorHAnsi" w:eastAsiaTheme="minorEastAsia" w:hAnsiTheme="minorHAnsi" w:cstheme="minorBidi"/>
          <w:i/>
          <w:iCs/>
          <w:color w:val="212121"/>
          <w:sz w:val="24"/>
          <w:szCs w:val="24"/>
        </w:rPr>
      </w:pPr>
      <w:r>
        <w:rPr>
          <w:rFonts w:asciiTheme="minorHAnsi" w:eastAsiaTheme="minorEastAsia" w:hAnsiTheme="minorHAnsi" w:cstheme="minorBidi"/>
          <w:color w:val="212121"/>
          <w:sz w:val="24"/>
          <w:szCs w:val="24"/>
        </w:rPr>
        <w:t>Have you been out of the country in the past two months?</w:t>
      </w:r>
    </w:p>
    <w:p w14:paraId="09DFA445" w14:textId="77777777" w:rsidR="00D56978" w:rsidRPr="00D625E4" w:rsidRDefault="00D56978" w:rsidP="00D56978">
      <w:pPr>
        <w:pStyle w:val="ListParagraph"/>
        <w:numPr>
          <w:ilvl w:val="0"/>
          <w:numId w:val="3"/>
        </w:numPr>
        <w:rPr>
          <w:rFonts w:asciiTheme="minorHAnsi" w:eastAsiaTheme="minorEastAsia" w:hAnsiTheme="minorHAnsi" w:cstheme="minorBidi"/>
          <w:i/>
          <w:iCs/>
          <w:color w:val="212121"/>
          <w:sz w:val="24"/>
          <w:szCs w:val="24"/>
        </w:rPr>
      </w:pPr>
      <w:r>
        <w:rPr>
          <w:rFonts w:asciiTheme="minorHAnsi" w:eastAsiaTheme="minorEastAsia" w:hAnsiTheme="minorHAnsi" w:cstheme="minorBidi"/>
          <w:color w:val="212121"/>
          <w:sz w:val="24"/>
          <w:szCs w:val="24"/>
        </w:rPr>
        <w:t>Have you had a fever (i.e.  100.4F or 38C) in the past two weeks?</w:t>
      </w:r>
    </w:p>
    <w:p w14:paraId="63ADA848" w14:textId="77777777" w:rsidR="00D56978" w:rsidRPr="00D625E4" w:rsidRDefault="00D56978" w:rsidP="00D56978">
      <w:pPr>
        <w:pStyle w:val="ListParagraph"/>
        <w:numPr>
          <w:ilvl w:val="0"/>
          <w:numId w:val="3"/>
        </w:numPr>
        <w:rPr>
          <w:rFonts w:asciiTheme="minorHAnsi" w:eastAsiaTheme="minorEastAsia" w:hAnsiTheme="minorHAnsi" w:cstheme="minorBidi"/>
          <w:i/>
          <w:iCs/>
          <w:color w:val="212121"/>
          <w:sz w:val="24"/>
          <w:szCs w:val="24"/>
        </w:rPr>
      </w:pPr>
      <w:r>
        <w:rPr>
          <w:rFonts w:asciiTheme="minorHAnsi" w:eastAsiaTheme="minorEastAsia" w:hAnsiTheme="minorHAnsi" w:cstheme="minorBidi"/>
          <w:color w:val="212121"/>
          <w:sz w:val="24"/>
          <w:szCs w:val="24"/>
        </w:rPr>
        <w:t>Have you had a persistent cough in the past two weeks?</w:t>
      </w:r>
    </w:p>
    <w:p w14:paraId="181DBB5C" w14:textId="77777777" w:rsidR="00D56978" w:rsidRPr="00D625E4" w:rsidRDefault="00D56978" w:rsidP="00D56978">
      <w:pPr>
        <w:pStyle w:val="ListParagraph"/>
        <w:numPr>
          <w:ilvl w:val="0"/>
          <w:numId w:val="3"/>
        </w:numPr>
        <w:rPr>
          <w:rFonts w:asciiTheme="minorHAnsi" w:eastAsiaTheme="minorEastAsia" w:hAnsiTheme="minorHAnsi" w:cstheme="minorBidi"/>
          <w:i/>
          <w:iCs/>
          <w:color w:val="212121"/>
          <w:sz w:val="24"/>
          <w:szCs w:val="24"/>
        </w:rPr>
      </w:pPr>
      <w:r>
        <w:rPr>
          <w:rFonts w:asciiTheme="minorHAnsi" w:eastAsiaTheme="minorEastAsia" w:hAnsiTheme="minorHAnsi" w:cstheme="minorBidi"/>
          <w:color w:val="212121"/>
          <w:sz w:val="24"/>
          <w:szCs w:val="24"/>
        </w:rPr>
        <w:t>Have you been in contact with anyone who has tested positive of COVID 19 in the last month?</w:t>
      </w:r>
    </w:p>
    <w:p w14:paraId="47A96CCC" w14:textId="77777777" w:rsidR="00D56978" w:rsidRPr="003E698C" w:rsidRDefault="00D56978" w:rsidP="00D56978">
      <w:pPr>
        <w:pStyle w:val="ListParagraph"/>
        <w:numPr>
          <w:ilvl w:val="0"/>
          <w:numId w:val="3"/>
        </w:numPr>
        <w:rPr>
          <w:rFonts w:asciiTheme="minorHAnsi" w:eastAsiaTheme="minorEastAsia" w:hAnsiTheme="minorHAnsi" w:cstheme="minorBidi"/>
          <w:color w:val="212121"/>
          <w:sz w:val="24"/>
          <w:szCs w:val="24"/>
        </w:rPr>
      </w:pPr>
      <w:r w:rsidRPr="003E698C">
        <w:rPr>
          <w:rFonts w:asciiTheme="minorHAnsi" w:eastAsiaTheme="minorEastAsia" w:hAnsiTheme="minorHAnsi" w:cstheme="minorBidi"/>
          <w:color w:val="212121"/>
          <w:sz w:val="24"/>
          <w:szCs w:val="24"/>
        </w:rPr>
        <w:t>If the answer is yes to any of the questions above, then you should not bring the person to camp.</w:t>
      </w:r>
    </w:p>
    <w:p w14:paraId="49BFA6AD" w14:textId="77777777" w:rsidR="00D56978" w:rsidRPr="00D43578" w:rsidRDefault="00D56978" w:rsidP="00D56978">
      <w:pPr>
        <w:pStyle w:val="ListParagraph"/>
        <w:numPr>
          <w:ilvl w:val="0"/>
          <w:numId w:val="3"/>
        </w:numPr>
        <w:rPr>
          <w:rFonts w:asciiTheme="minorHAnsi" w:eastAsiaTheme="minorEastAsia" w:hAnsiTheme="minorHAnsi" w:cstheme="minorBidi"/>
          <w:color w:val="212121"/>
          <w:sz w:val="24"/>
          <w:szCs w:val="24"/>
        </w:rPr>
      </w:pPr>
      <w:r>
        <w:rPr>
          <w:rFonts w:asciiTheme="minorHAnsi" w:eastAsiaTheme="minorEastAsia" w:hAnsiTheme="minorHAnsi" w:cstheme="minorBidi"/>
          <w:color w:val="212121"/>
          <w:sz w:val="24"/>
          <w:szCs w:val="24"/>
        </w:rPr>
        <w:t>Travel to camp can be one of the most confining spaces.  People should have as much space as possible (do not fill all seats).  In close spaces, like vehicles, mask should be worn by all.</w:t>
      </w:r>
    </w:p>
    <w:p w14:paraId="586A0926" w14:textId="77777777" w:rsidR="00D56978" w:rsidRDefault="00D56978" w:rsidP="00D56978">
      <w:pPr>
        <w:rPr>
          <w:rFonts w:asciiTheme="minorHAnsi" w:eastAsiaTheme="minorEastAsia" w:hAnsiTheme="minorHAnsi" w:cstheme="minorBidi"/>
          <w:b/>
          <w:bCs/>
          <w:color w:val="212121"/>
          <w:sz w:val="24"/>
          <w:szCs w:val="24"/>
          <w:u w:val="single"/>
        </w:rPr>
      </w:pPr>
    </w:p>
    <w:p w14:paraId="76EDC986" w14:textId="77777777" w:rsidR="00D56978" w:rsidRDefault="00D56978" w:rsidP="00D56978">
      <w:pPr>
        <w:rPr>
          <w:rFonts w:asciiTheme="minorHAnsi" w:eastAsiaTheme="minorEastAsia" w:hAnsiTheme="minorHAnsi" w:cstheme="minorBidi"/>
          <w:b/>
          <w:bCs/>
          <w:color w:val="212121"/>
          <w:sz w:val="24"/>
          <w:szCs w:val="24"/>
          <w:u w:val="single"/>
        </w:rPr>
      </w:pPr>
    </w:p>
    <w:p w14:paraId="0F0C8124" w14:textId="77777777" w:rsidR="00D56978" w:rsidRDefault="00D56978" w:rsidP="00D56978">
      <w:pPr>
        <w:rPr>
          <w:rFonts w:asciiTheme="minorHAnsi" w:eastAsiaTheme="minorEastAsia" w:hAnsiTheme="minorHAnsi" w:cstheme="minorBidi"/>
          <w:b/>
          <w:bCs/>
          <w:color w:val="212121"/>
          <w:sz w:val="24"/>
          <w:szCs w:val="24"/>
        </w:rPr>
      </w:pPr>
    </w:p>
    <w:p w14:paraId="6ADD3F8F" w14:textId="77777777" w:rsidR="00D56978" w:rsidRDefault="00D56978" w:rsidP="00D56978">
      <w:pPr>
        <w:rPr>
          <w:rFonts w:asciiTheme="minorHAnsi" w:eastAsiaTheme="minorEastAsia" w:hAnsiTheme="minorHAnsi" w:cstheme="minorBidi"/>
          <w:b/>
          <w:bCs/>
          <w:color w:val="212121"/>
          <w:sz w:val="24"/>
          <w:szCs w:val="24"/>
        </w:rPr>
      </w:pPr>
    </w:p>
    <w:p w14:paraId="4FA6FF01" w14:textId="77777777" w:rsidR="00D56978" w:rsidRDefault="00D56978" w:rsidP="00D56978">
      <w:pPr>
        <w:rPr>
          <w:rFonts w:asciiTheme="minorHAnsi" w:eastAsiaTheme="minorEastAsia" w:hAnsiTheme="minorHAnsi" w:cstheme="minorBidi"/>
          <w:b/>
          <w:bCs/>
          <w:color w:val="212121"/>
          <w:sz w:val="24"/>
          <w:szCs w:val="24"/>
        </w:rPr>
      </w:pPr>
    </w:p>
    <w:p w14:paraId="74E39464" w14:textId="77777777" w:rsidR="00D56978" w:rsidRDefault="00D56978" w:rsidP="00D56978">
      <w:pPr>
        <w:rPr>
          <w:rFonts w:asciiTheme="minorHAnsi" w:eastAsiaTheme="minorEastAsia" w:hAnsiTheme="minorHAnsi" w:cstheme="minorBidi"/>
          <w:b/>
          <w:bCs/>
          <w:color w:val="212121"/>
          <w:sz w:val="24"/>
          <w:szCs w:val="24"/>
        </w:rPr>
      </w:pPr>
    </w:p>
    <w:p w14:paraId="53398CA2" w14:textId="77777777" w:rsidR="00D56978" w:rsidRDefault="00D56978" w:rsidP="00D56978">
      <w:pPr>
        <w:rPr>
          <w:rFonts w:asciiTheme="minorHAnsi" w:eastAsiaTheme="minorEastAsia" w:hAnsiTheme="minorHAnsi" w:cstheme="minorBidi"/>
          <w:b/>
          <w:bCs/>
          <w:color w:val="212121"/>
          <w:sz w:val="24"/>
          <w:szCs w:val="24"/>
        </w:rPr>
      </w:pPr>
    </w:p>
    <w:p w14:paraId="42340C61" w14:textId="77777777" w:rsidR="00D56978" w:rsidRDefault="00D56978" w:rsidP="00D56978">
      <w:pPr>
        <w:rPr>
          <w:rFonts w:asciiTheme="minorHAnsi" w:eastAsiaTheme="minorEastAsia" w:hAnsiTheme="minorHAnsi" w:cstheme="minorBidi"/>
          <w:b/>
          <w:bCs/>
          <w:color w:val="212121"/>
          <w:sz w:val="24"/>
          <w:szCs w:val="24"/>
        </w:rPr>
      </w:pPr>
    </w:p>
    <w:p w14:paraId="1B5907E7" w14:textId="42910E71" w:rsidR="00D56978" w:rsidRPr="00F07D75" w:rsidRDefault="00D56978" w:rsidP="00D56978">
      <w:pPr>
        <w:rPr>
          <w:rFonts w:asciiTheme="minorHAnsi" w:eastAsiaTheme="minorEastAsia" w:hAnsiTheme="minorHAnsi" w:cstheme="minorBidi"/>
          <w:b/>
          <w:bCs/>
          <w:color w:val="212121"/>
          <w:sz w:val="24"/>
          <w:szCs w:val="24"/>
        </w:rPr>
      </w:pPr>
      <w:r>
        <w:rPr>
          <w:rFonts w:asciiTheme="minorHAnsi" w:eastAsiaTheme="minorEastAsia" w:hAnsiTheme="minorHAnsi" w:cstheme="minorBidi"/>
          <w:b/>
          <w:bCs/>
          <w:color w:val="212121"/>
          <w:sz w:val="24"/>
          <w:szCs w:val="24"/>
        </w:rPr>
        <w:t>Up</w:t>
      </w:r>
      <w:r w:rsidRPr="00F07D75">
        <w:rPr>
          <w:rFonts w:asciiTheme="minorHAnsi" w:eastAsiaTheme="minorEastAsia" w:hAnsiTheme="minorHAnsi" w:cstheme="minorBidi"/>
          <w:b/>
          <w:bCs/>
          <w:color w:val="212121"/>
          <w:sz w:val="24"/>
          <w:szCs w:val="24"/>
        </w:rPr>
        <w:t>on Arrival at Camp – units will check in with the Ranger or Camp</w:t>
      </w:r>
      <w:r>
        <w:rPr>
          <w:rFonts w:asciiTheme="minorHAnsi" w:eastAsiaTheme="minorEastAsia" w:hAnsiTheme="minorHAnsi" w:cstheme="minorBidi"/>
          <w:b/>
          <w:bCs/>
          <w:color w:val="212121"/>
          <w:sz w:val="24"/>
          <w:szCs w:val="24"/>
        </w:rPr>
        <w:t xml:space="preserve"> M</w:t>
      </w:r>
      <w:r w:rsidRPr="00F07D75">
        <w:rPr>
          <w:rFonts w:asciiTheme="minorHAnsi" w:eastAsiaTheme="minorEastAsia" w:hAnsiTheme="minorHAnsi" w:cstheme="minorBidi"/>
          <w:b/>
          <w:bCs/>
          <w:color w:val="212121"/>
          <w:sz w:val="24"/>
          <w:szCs w:val="24"/>
        </w:rPr>
        <w:t>aster</w:t>
      </w:r>
      <w:r>
        <w:rPr>
          <w:rFonts w:asciiTheme="minorHAnsi" w:eastAsiaTheme="minorEastAsia" w:hAnsiTheme="minorHAnsi" w:cstheme="minorBidi"/>
          <w:b/>
          <w:bCs/>
          <w:color w:val="212121"/>
          <w:sz w:val="24"/>
          <w:szCs w:val="24"/>
        </w:rPr>
        <w:t xml:space="preserve"> (The procedures will be different for district and council events </w:t>
      </w:r>
      <w:r w:rsidR="001E7D9F">
        <w:rPr>
          <w:rFonts w:asciiTheme="minorHAnsi" w:eastAsiaTheme="minorEastAsia" w:hAnsiTheme="minorHAnsi" w:cstheme="minorBidi"/>
          <w:b/>
          <w:bCs/>
          <w:color w:val="212121"/>
          <w:sz w:val="24"/>
          <w:szCs w:val="24"/>
        </w:rPr>
        <w:t>{</w:t>
      </w:r>
      <w:r>
        <w:rPr>
          <w:rFonts w:asciiTheme="minorHAnsi" w:eastAsiaTheme="minorEastAsia" w:hAnsiTheme="minorHAnsi" w:cstheme="minorBidi"/>
          <w:b/>
          <w:bCs/>
          <w:color w:val="212121"/>
          <w:sz w:val="24"/>
          <w:szCs w:val="24"/>
        </w:rPr>
        <w:t>i.e. Webelos Adventure Camp, Carolina Trailblazer Camp and Day Camp</w:t>
      </w:r>
      <w:r w:rsidR="001E7D9F">
        <w:rPr>
          <w:rFonts w:asciiTheme="minorHAnsi" w:eastAsiaTheme="minorEastAsia" w:hAnsiTheme="minorHAnsi" w:cstheme="minorBidi"/>
          <w:b/>
          <w:bCs/>
          <w:color w:val="212121"/>
          <w:sz w:val="24"/>
          <w:szCs w:val="24"/>
        </w:rPr>
        <w:t>}</w:t>
      </w:r>
      <w:r>
        <w:rPr>
          <w:rFonts w:asciiTheme="minorHAnsi" w:eastAsiaTheme="minorEastAsia" w:hAnsiTheme="minorHAnsi" w:cstheme="minorBidi"/>
          <w:b/>
          <w:bCs/>
          <w:color w:val="212121"/>
          <w:sz w:val="24"/>
          <w:szCs w:val="24"/>
        </w:rPr>
        <w:t>.  Participants in these types of events will receive check-in instruction prior to arriving at camp</w:t>
      </w:r>
      <w:r w:rsidR="001E7D9F">
        <w:rPr>
          <w:rFonts w:asciiTheme="minorHAnsi" w:eastAsiaTheme="minorEastAsia" w:hAnsiTheme="minorHAnsi" w:cstheme="minorBidi"/>
          <w:b/>
          <w:bCs/>
          <w:color w:val="212121"/>
          <w:sz w:val="24"/>
          <w:szCs w:val="24"/>
        </w:rPr>
        <w:t>)</w:t>
      </w:r>
    </w:p>
    <w:p w14:paraId="4190E3E3" w14:textId="77777777" w:rsidR="00D56978" w:rsidRPr="00D43578" w:rsidRDefault="00D56978" w:rsidP="00D56978">
      <w:pPr>
        <w:rPr>
          <w:rFonts w:asciiTheme="minorHAnsi" w:eastAsiaTheme="minorEastAsia" w:hAnsiTheme="minorHAnsi" w:cstheme="minorBidi"/>
          <w:b/>
          <w:bCs/>
          <w:color w:val="212121"/>
          <w:sz w:val="24"/>
          <w:szCs w:val="24"/>
          <w:u w:val="single"/>
        </w:rPr>
      </w:pPr>
    </w:p>
    <w:p w14:paraId="6E83536E" w14:textId="473AC503" w:rsidR="00D56978" w:rsidRPr="00E5713F" w:rsidRDefault="00D56978" w:rsidP="00D56978">
      <w:pPr>
        <w:pStyle w:val="ListParagraph"/>
        <w:numPr>
          <w:ilvl w:val="0"/>
          <w:numId w:val="1"/>
        </w:numPr>
        <w:rPr>
          <w:rFonts w:asciiTheme="minorHAnsi" w:eastAsiaTheme="minorEastAsia" w:hAnsiTheme="minorHAnsi" w:cstheme="minorBidi"/>
          <w:b/>
          <w:bCs/>
          <w:color w:val="212121"/>
          <w:sz w:val="24"/>
          <w:szCs w:val="24"/>
        </w:rPr>
      </w:pPr>
      <w:r w:rsidRPr="00E5713F">
        <w:rPr>
          <w:color w:val="212121"/>
          <w:sz w:val="24"/>
          <w:szCs w:val="24"/>
          <w:shd w:val="clear" w:color="auto" w:fill="FFFFFF"/>
        </w:rPr>
        <w:t>Units are to not have more than 25 people in a campsite</w:t>
      </w:r>
      <w:r w:rsidRPr="00E5713F">
        <w:rPr>
          <w:b/>
          <w:bCs/>
          <w:color w:val="212121"/>
          <w:sz w:val="24"/>
          <w:szCs w:val="24"/>
          <w:shd w:val="clear" w:color="auto" w:fill="FFFFFF"/>
        </w:rPr>
        <w:t>.</w:t>
      </w:r>
      <w:r w:rsidR="00296E8B" w:rsidRPr="00E5713F">
        <w:rPr>
          <w:b/>
          <w:bCs/>
          <w:color w:val="212121"/>
          <w:sz w:val="24"/>
          <w:szCs w:val="24"/>
          <w:shd w:val="clear" w:color="auto" w:fill="FFFFFF"/>
        </w:rPr>
        <w:t xml:space="preserve">  </w:t>
      </w:r>
    </w:p>
    <w:p w14:paraId="3F24863E" w14:textId="34A4E1FA" w:rsidR="00D56978" w:rsidRPr="00E5713F" w:rsidRDefault="00296E8B" w:rsidP="00D56978">
      <w:pPr>
        <w:pStyle w:val="ListParagraph"/>
        <w:numPr>
          <w:ilvl w:val="0"/>
          <w:numId w:val="1"/>
        </w:numPr>
        <w:rPr>
          <w:rFonts w:asciiTheme="minorHAnsi" w:eastAsiaTheme="minorEastAsia" w:hAnsiTheme="minorHAnsi" w:cstheme="minorBidi"/>
          <w:sz w:val="24"/>
          <w:szCs w:val="24"/>
        </w:rPr>
      </w:pPr>
      <w:r w:rsidRPr="00E5713F">
        <w:rPr>
          <w:sz w:val="24"/>
          <w:szCs w:val="24"/>
          <w:shd w:val="clear" w:color="auto" w:fill="FFFFFF"/>
        </w:rPr>
        <w:t>More than one unit can occupy a campsite, providing they are properly spaced.  Properly spaced would be using every other tent.</w:t>
      </w:r>
    </w:p>
    <w:p w14:paraId="773EC5EC" w14:textId="2DEAA280" w:rsidR="00D56978" w:rsidRPr="00E5713F" w:rsidRDefault="00D56978" w:rsidP="00D56978">
      <w:pPr>
        <w:pStyle w:val="ListParagraph"/>
        <w:numPr>
          <w:ilvl w:val="0"/>
          <w:numId w:val="1"/>
        </w:numPr>
        <w:rPr>
          <w:rFonts w:asciiTheme="minorHAnsi" w:eastAsiaTheme="minorEastAsia" w:hAnsiTheme="minorHAnsi" w:cstheme="minorBidi"/>
          <w:color w:val="212121"/>
          <w:sz w:val="24"/>
          <w:szCs w:val="24"/>
        </w:rPr>
      </w:pPr>
      <w:r w:rsidRPr="00E5713F">
        <w:rPr>
          <w:color w:val="212121"/>
          <w:sz w:val="24"/>
          <w:szCs w:val="24"/>
          <w:shd w:val="clear" w:color="auto" w:fill="FFFFFF"/>
        </w:rPr>
        <w:t xml:space="preserve">While on camp, all persons should practice social distancing of 6 feet apart.  </w:t>
      </w:r>
    </w:p>
    <w:p w14:paraId="3E3BE0ED" w14:textId="77777777" w:rsidR="00D56978" w:rsidRPr="00E5713F" w:rsidRDefault="00D56978" w:rsidP="00D56978">
      <w:pPr>
        <w:pStyle w:val="ListParagraph"/>
        <w:numPr>
          <w:ilvl w:val="0"/>
          <w:numId w:val="1"/>
        </w:numPr>
        <w:rPr>
          <w:rFonts w:asciiTheme="minorHAnsi" w:eastAsiaTheme="minorEastAsia" w:hAnsiTheme="minorHAnsi" w:cstheme="minorBidi"/>
          <w:color w:val="212121"/>
          <w:sz w:val="24"/>
          <w:szCs w:val="24"/>
        </w:rPr>
      </w:pPr>
      <w:r w:rsidRPr="00E5713F">
        <w:rPr>
          <w:color w:val="212121"/>
          <w:sz w:val="24"/>
          <w:szCs w:val="24"/>
          <w:shd w:val="clear" w:color="auto" w:fill="FFFFFF"/>
        </w:rPr>
        <w:t>In sites with cabin tents, persons are to sleep with one person’s head at the other person’s feet.  Personal smaller tents should be limited to one person or one family.</w:t>
      </w:r>
    </w:p>
    <w:p w14:paraId="1A30B70C" w14:textId="66F79C65" w:rsidR="00D56978" w:rsidRPr="00E5713F" w:rsidRDefault="00D56978" w:rsidP="00D56978">
      <w:pPr>
        <w:pStyle w:val="ListParagraph"/>
        <w:numPr>
          <w:ilvl w:val="0"/>
          <w:numId w:val="1"/>
        </w:numPr>
        <w:rPr>
          <w:rFonts w:asciiTheme="minorHAnsi" w:eastAsiaTheme="minorEastAsia" w:hAnsiTheme="minorHAnsi" w:cstheme="minorBidi"/>
          <w:color w:val="212121"/>
          <w:sz w:val="24"/>
          <w:szCs w:val="24"/>
        </w:rPr>
      </w:pPr>
      <w:r w:rsidRPr="00E5713F">
        <w:rPr>
          <w:color w:val="212121"/>
          <w:sz w:val="24"/>
          <w:szCs w:val="24"/>
          <w:shd w:val="clear" w:color="auto" w:fill="FFFFFF"/>
        </w:rPr>
        <w:t>In sites with Adirondacks, only the two bottom bunks should be used</w:t>
      </w:r>
      <w:r w:rsidR="00460665" w:rsidRPr="00E5713F">
        <w:rPr>
          <w:color w:val="212121"/>
          <w:sz w:val="24"/>
          <w:szCs w:val="24"/>
          <w:shd w:val="clear" w:color="auto" w:fill="FFFFFF"/>
        </w:rPr>
        <w:t>,</w:t>
      </w:r>
      <w:r w:rsidRPr="00E5713F">
        <w:rPr>
          <w:color w:val="212121"/>
          <w:sz w:val="24"/>
          <w:szCs w:val="24"/>
          <w:shd w:val="clear" w:color="auto" w:fill="FFFFFF"/>
        </w:rPr>
        <w:t xml:space="preserve"> and people should sleep head to toe.</w:t>
      </w:r>
    </w:p>
    <w:p w14:paraId="59EAFDC2" w14:textId="77777777" w:rsidR="00D56978" w:rsidRPr="00E5713F" w:rsidRDefault="00D56978" w:rsidP="00D56978">
      <w:pPr>
        <w:pStyle w:val="ListParagraph"/>
        <w:numPr>
          <w:ilvl w:val="0"/>
          <w:numId w:val="1"/>
        </w:numPr>
        <w:rPr>
          <w:rFonts w:asciiTheme="minorHAnsi" w:eastAsiaTheme="minorEastAsia" w:hAnsiTheme="minorHAnsi" w:cstheme="minorBidi"/>
          <w:color w:val="212121"/>
          <w:sz w:val="24"/>
          <w:szCs w:val="24"/>
        </w:rPr>
      </w:pPr>
      <w:r w:rsidRPr="00E5713F">
        <w:rPr>
          <w:color w:val="212121"/>
          <w:sz w:val="24"/>
          <w:szCs w:val="24"/>
          <w:shd w:val="clear" w:color="auto" w:fill="FFFFFF"/>
        </w:rPr>
        <w:t>Hammocks are allowed.  People should sleep head to toe.</w:t>
      </w:r>
    </w:p>
    <w:p w14:paraId="2715D05F" w14:textId="67F8BE15" w:rsidR="00D56978" w:rsidRPr="00E5713F" w:rsidRDefault="00D56978" w:rsidP="00D56978">
      <w:pPr>
        <w:pStyle w:val="ListParagraph"/>
        <w:numPr>
          <w:ilvl w:val="0"/>
          <w:numId w:val="1"/>
        </w:numPr>
        <w:rPr>
          <w:rFonts w:asciiTheme="minorHAnsi" w:eastAsiaTheme="minorEastAsia" w:hAnsiTheme="minorHAnsi" w:cstheme="minorBidi"/>
          <w:color w:val="212121"/>
          <w:sz w:val="24"/>
          <w:szCs w:val="24"/>
        </w:rPr>
      </w:pPr>
      <w:r w:rsidRPr="00E5713F">
        <w:rPr>
          <w:color w:val="212121"/>
          <w:sz w:val="24"/>
          <w:szCs w:val="24"/>
        </w:rPr>
        <w:t xml:space="preserve">Scouts </w:t>
      </w:r>
      <w:r w:rsidR="001E7D9F" w:rsidRPr="00E5713F">
        <w:rPr>
          <w:color w:val="212121"/>
          <w:sz w:val="24"/>
          <w:szCs w:val="24"/>
        </w:rPr>
        <w:t>are</w:t>
      </w:r>
      <w:r w:rsidRPr="00E5713F">
        <w:rPr>
          <w:color w:val="212121"/>
          <w:sz w:val="24"/>
          <w:szCs w:val="24"/>
        </w:rPr>
        <w:t xml:space="preserve"> encouraged to wash their hands often with soap and water.</w:t>
      </w:r>
    </w:p>
    <w:p w14:paraId="0AE79EA3" w14:textId="77777777" w:rsidR="00D56978" w:rsidRPr="00E5713F" w:rsidRDefault="00D56978" w:rsidP="00D56978">
      <w:pPr>
        <w:pStyle w:val="ListParagraph"/>
        <w:numPr>
          <w:ilvl w:val="0"/>
          <w:numId w:val="1"/>
        </w:numPr>
        <w:rPr>
          <w:rFonts w:asciiTheme="minorHAnsi" w:eastAsiaTheme="minorEastAsia" w:hAnsiTheme="minorHAnsi" w:cstheme="minorBidi"/>
          <w:color w:val="212121"/>
          <w:sz w:val="24"/>
          <w:szCs w:val="24"/>
        </w:rPr>
      </w:pPr>
      <w:r w:rsidRPr="00E5713F">
        <w:rPr>
          <w:color w:val="212121"/>
          <w:sz w:val="24"/>
          <w:szCs w:val="24"/>
        </w:rPr>
        <w:t>Units should bring hand sanitizer and make it readily available in each person.</w:t>
      </w:r>
    </w:p>
    <w:p w14:paraId="72BD89AF" w14:textId="77777777" w:rsidR="00D56978" w:rsidRPr="00E5713F" w:rsidRDefault="00D56978" w:rsidP="00D56978">
      <w:pPr>
        <w:pStyle w:val="ListParagraph"/>
        <w:numPr>
          <w:ilvl w:val="0"/>
          <w:numId w:val="1"/>
        </w:numPr>
        <w:rPr>
          <w:rFonts w:asciiTheme="minorHAnsi" w:eastAsiaTheme="minorEastAsia" w:hAnsiTheme="minorHAnsi" w:cstheme="minorBidi"/>
          <w:color w:val="212121"/>
          <w:sz w:val="24"/>
          <w:szCs w:val="24"/>
        </w:rPr>
      </w:pPr>
      <w:r w:rsidRPr="00E5713F">
        <w:rPr>
          <w:color w:val="212121"/>
          <w:sz w:val="24"/>
          <w:szCs w:val="24"/>
        </w:rPr>
        <w:t>Campers are to clean and disinfect high-touch surfaces and equipment.</w:t>
      </w:r>
    </w:p>
    <w:p w14:paraId="3A91D69D" w14:textId="77777777" w:rsidR="00D56978" w:rsidRPr="00E5713F" w:rsidRDefault="00D56978" w:rsidP="00D56978">
      <w:pPr>
        <w:pStyle w:val="ListParagraph"/>
        <w:numPr>
          <w:ilvl w:val="0"/>
          <w:numId w:val="1"/>
        </w:numPr>
        <w:rPr>
          <w:rFonts w:asciiTheme="minorHAnsi" w:eastAsiaTheme="minorEastAsia" w:hAnsiTheme="minorHAnsi" w:cstheme="minorBidi"/>
          <w:color w:val="212121"/>
          <w:sz w:val="24"/>
          <w:szCs w:val="24"/>
        </w:rPr>
      </w:pPr>
      <w:r w:rsidRPr="00E5713F">
        <w:rPr>
          <w:rFonts w:asciiTheme="minorHAnsi" w:eastAsiaTheme="minorEastAsia" w:hAnsiTheme="minorHAnsi" w:cstheme="minorBidi"/>
          <w:color w:val="212121"/>
          <w:sz w:val="24"/>
          <w:szCs w:val="24"/>
        </w:rPr>
        <w:t>Restrooms and showers will be opened by request.  The requesting unit will need to clean and spray the area daily.  Instructions and supplies will be provided</w:t>
      </w:r>
    </w:p>
    <w:p w14:paraId="07E32193" w14:textId="77777777" w:rsidR="00D56978" w:rsidRPr="00E5713F" w:rsidRDefault="00D56978" w:rsidP="00D56978">
      <w:pPr>
        <w:rPr>
          <w:rFonts w:asciiTheme="minorHAnsi" w:eastAsiaTheme="minorEastAsia" w:hAnsiTheme="minorHAnsi" w:cstheme="minorBidi"/>
          <w:color w:val="212121"/>
          <w:sz w:val="24"/>
          <w:szCs w:val="24"/>
        </w:rPr>
      </w:pPr>
    </w:p>
    <w:p w14:paraId="2F8BC464" w14:textId="77777777" w:rsidR="00D56978" w:rsidRPr="00E5713F" w:rsidRDefault="00D56978" w:rsidP="00D56978">
      <w:pPr>
        <w:rPr>
          <w:rFonts w:asciiTheme="minorHAnsi" w:eastAsiaTheme="minorEastAsia" w:hAnsiTheme="minorHAnsi" w:cstheme="minorBidi"/>
          <w:b/>
          <w:bCs/>
          <w:color w:val="212121"/>
          <w:sz w:val="24"/>
          <w:szCs w:val="24"/>
          <w:u w:val="single"/>
        </w:rPr>
      </w:pPr>
      <w:r w:rsidRPr="00E5713F">
        <w:rPr>
          <w:rFonts w:asciiTheme="minorHAnsi" w:eastAsiaTheme="minorEastAsia" w:hAnsiTheme="minorHAnsi" w:cstheme="minorBidi"/>
          <w:b/>
          <w:bCs/>
          <w:color w:val="212121"/>
          <w:sz w:val="24"/>
          <w:szCs w:val="24"/>
          <w:u w:val="single"/>
        </w:rPr>
        <w:t>Program Areas</w:t>
      </w:r>
    </w:p>
    <w:p w14:paraId="2D52017B" w14:textId="77777777" w:rsidR="00460665" w:rsidRPr="00E5713F" w:rsidRDefault="00D56978" w:rsidP="00D56978">
      <w:pPr>
        <w:pStyle w:val="ListParagraph"/>
        <w:numPr>
          <w:ilvl w:val="0"/>
          <w:numId w:val="1"/>
        </w:numPr>
        <w:rPr>
          <w:color w:val="212121"/>
          <w:sz w:val="24"/>
          <w:szCs w:val="24"/>
        </w:rPr>
      </w:pPr>
      <w:r w:rsidRPr="00E5713F">
        <w:rPr>
          <w:color w:val="212121"/>
          <w:sz w:val="24"/>
          <w:szCs w:val="24"/>
        </w:rPr>
        <w:t>Because of inside limitations and health code requirements</w:t>
      </w:r>
      <w:r w:rsidR="00460665" w:rsidRPr="00E5713F">
        <w:rPr>
          <w:color w:val="212121"/>
          <w:sz w:val="24"/>
          <w:szCs w:val="24"/>
        </w:rPr>
        <w:t xml:space="preserve">, Camp buildings will have occupancy limits: </w:t>
      </w:r>
    </w:p>
    <w:p w14:paraId="1FFA0ED1" w14:textId="3E0F94BD" w:rsidR="00D56978" w:rsidRPr="00E5713F" w:rsidRDefault="00460665" w:rsidP="00460665">
      <w:pPr>
        <w:pStyle w:val="ListParagraph"/>
        <w:numPr>
          <w:ilvl w:val="1"/>
          <w:numId w:val="1"/>
        </w:numPr>
        <w:rPr>
          <w:color w:val="212121"/>
          <w:sz w:val="24"/>
          <w:szCs w:val="24"/>
        </w:rPr>
      </w:pPr>
      <w:r w:rsidRPr="00E5713F">
        <w:rPr>
          <w:color w:val="212121"/>
          <w:sz w:val="24"/>
          <w:szCs w:val="24"/>
        </w:rPr>
        <w:t>dining halls at both camps will be limited to a total of 50 people, including kitchen staff</w:t>
      </w:r>
    </w:p>
    <w:p w14:paraId="76C9F451" w14:textId="17B1AFA9" w:rsidR="00460665" w:rsidRPr="00E5713F" w:rsidRDefault="00460665" w:rsidP="00460665">
      <w:pPr>
        <w:pStyle w:val="ListParagraph"/>
        <w:numPr>
          <w:ilvl w:val="1"/>
          <w:numId w:val="1"/>
        </w:numPr>
        <w:rPr>
          <w:color w:val="212121"/>
          <w:sz w:val="24"/>
          <w:szCs w:val="24"/>
        </w:rPr>
      </w:pPr>
      <w:r w:rsidRPr="00E5713F">
        <w:rPr>
          <w:color w:val="212121"/>
          <w:sz w:val="24"/>
          <w:szCs w:val="24"/>
        </w:rPr>
        <w:t>all other enclosed structures on camp property are limited to 12 people</w:t>
      </w:r>
    </w:p>
    <w:p w14:paraId="16ACAEEE" w14:textId="39F05FD9" w:rsidR="00460665" w:rsidRPr="00E5713F" w:rsidRDefault="00460665" w:rsidP="00460665">
      <w:pPr>
        <w:pStyle w:val="ListParagraph"/>
        <w:numPr>
          <w:ilvl w:val="1"/>
          <w:numId w:val="1"/>
        </w:numPr>
        <w:rPr>
          <w:color w:val="212121"/>
          <w:sz w:val="24"/>
          <w:szCs w:val="24"/>
        </w:rPr>
      </w:pPr>
      <w:r w:rsidRPr="00E5713F">
        <w:rPr>
          <w:color w:val="212121"/>
          <w:sz w:val="24"/>
          <w:szCs w:val="24"/>
        </w:rPr>
        <w:t>Camp Master house at Belk will be limited to 2 people or 1 family</w:t>
      </w:r>
    </w:p>
    <w:p w14:paraId="5599DBAD" w14:textId="77777777" w:rsidR="00460665" w:rsidRPr="00E5713F" w:rsidRDefault="00460665" w:rsidP="00460665">
      <w:pPr>
        <w:rPr>
          <w:color w:val="212121"/>
          <w:sz w:val="24"/>
          <w:szCs w:val="24"/>
        </w:rPr>
      </w:pPr>
    </w:p>
    <w:p w14:paraId="57171D46" w14:textId="173AFE44" w:rsidR="00D56978" w:rsidRPr="00E5713F" w:rsidRDefault="00D56978" w:rsidP="00D56978">
      <w:pPr>
        <w:pStyle w:val="ListParagraph"/>
        <w:numPr>
          <w:ilvl w:val="0"/>
          <w:numId w:val="1"/>
        </w:numPr>
        <w:rPr>
          <w:color w:val="212121"/>
          <w:sz w:val="24"/>
          <w:szCs w:val="24"/>
        </w:rPr>
      </w:pPr>
      <w:r w:rsidRPr="00E5713F">
        <w:rPr>
          <w:color w:val="212121"/>
          <w:sz w:val="24"/>
          <w:szCs w:val="24"/>
        </w:rPr>
        <w:t>No more than 25 people can be in one program area at one time.  Program areas and equipment must be cleaned prior to another group entering.</w:t>
      </w:r>
      <w:r w:rsidR="00296E8B" w:rsidRPr="00E5713F">
        <w:rPr>
          <w:color w:val="212121"/>
          <w:sz w:val="24"/>
          <w:szCs w:val="24"/>
        </w:rPr>
        <w:t xml:space="preserve">  </w:t>
      </w:r>
    </w:p>
    <w:p w14:paraId="2CCAECDC" w14:textId="77777777" w:rsidR="00D56978" w:rsidRPr="00E5713F" w:rsidRDefault="00D56978" w:rsidP="00D56978">
      <w:pPr>
        <w:pStyle w:val="ListParagraph"/>
        <w:numPr>
          <w:ilvl w:val="0"/>
          <w:numId w:val="1"/>
        </w:numPr>
        <w:rPr>
          <w:color w:val="212121"/>
          <w:sz w:val="24"/>
          <w:szCs w:val="24"/>
        </w:rPr>
      </w:pPr>
      <w:r w:rsidRPr="00E5713F">
        <w:rPr>
          <w:color w:val="212121"/>
          <w:sz w:val="24"/>
          <w:szCs w:val="24"/>
        </w:rPr>
        <w:t>Activities where people share a contact point are not allowed (GaGa Pit, basketball, soccer, etc.)</w:t>
      </w:r>
    </w:p>
    <w:p w14:paraId="536211AE" w14:textId="77777777" w:rsidR="00D56978" w:rsidRDefault="00D56978" w:rsidP="00D56978">
      <w:pPr>
        <w:pStyle w:val="ListParagraph"/>
        <w:numPr>
          <w:ilvl w:val="0"/>
          <w:numId w:val="1"/>
        </w:numPr>
        <w:rPr>
          <w:color w:val="212121"/>
          <w:sz w:val="24"/>
          <w:szCs w:val="24"/>
        </w:rPr>
      </w:pPr>
      <w:r>
        <w:rPr>
          <w:color w:val="212121"/>
          <w:sz w:val="24"/>
          <w:szCs w:val="24"/>
        </w:rPr>
        <w:t>Waterfront (Mecklenburg Scout Reservation) can be reserved and can be used by unit using Guide to Safe Scouting instruction.</w:t>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r>
        <w:rPr>
          <w:color w:val="212121"/>
          <w:sz w:val="24"/>
          <w:szCs w:val="24"/>
        </w:rPr>
        <w:tab/>
      </w:r>
    </w:p>
    <w:p w14:paraId="744D2716" w14:textId="77777777" w:rsidR="00D56978" w:rsidRPr="00C53CA4" w:rsidRDefault="00D56978" w:rsidP="00D56978">
      <w:pPr>
        <w:rPr>
          <w:color w:val="212121"/>
          <w:sz w:val="24"/>
          <w:szCs w:val="24"/>
        </w:rPr>
      </w:pPr>
    </w:p>
    <w:p w14:paraId="4EE15FE4" w14:textId="77777777" w:rsidR="00D56978" w:rsidRDefault="00D56978" w:rsidP="00D56978">
      <w:pPr>
        <w:pStyle w:val="ListParagraph"/>
        <w:numPr>
          <w:ilvl w:val="1"/>
          <w:numId w:val="1"/>
        </w:numPr>
        <w:rPr>
          <w:color w:val="212121"/>
          <w:sz w:val="24"/>
          <w:szCs w:val="24"/>
        </w:rPr>
      </w:pPr>
      <w:r>
        <w:rPr>
          <w:color w:val="212121"/>
          <w:sz w:val="24"/>
          <w:szCs w:val="24"/>
        </w:rPr>
        <w:t>People should wash their hands with soap and water prior to entering the area and when leaving the area.</w:t>
      </w:r>
    </w:p>
    <w:p w14:paraId="3728930F" w14:textId="77777777" w:rsidR="00D56978" w:rsidRPr="00F07D75" w:rsidRDefault="00D56978" w:rsidP="00D56978">
      <w:pPr>
        <w:pStyle w:val="ListParagraph"/>
        <w:numPr>
          <w:ilvl w:val="1"/>
          <w:numId w:val="1"/>
        </w:numPr>
        <w:rPr>
          <w:color w:val="212121"/>
          <w:sz w:val="24"/>
          <w:szCs w:val="24"/>
        </w:rPr>
      </w:pPr>
      <w:r>
        <w:rPr>
          <w:color w:val="212121"/>
          <w:sz w:val="24"/>
          <w:szCs w:val="24"/>
        </w:rPr>
        <w:t xml:space="preserve">All touch points on equipment to be used, should be disinfested with supplies provided by camp prior to usage.  Equipment should be disinfected prior to returning to storage or prior to another group usage. </w:t>
      </w:r>
    </w:p>
    <w:p w14:paraId="2A9E6923" w14:textId="5433A8C4" w:rsidR="00D56978" w:rsidRPr="003E698C" w:rsidRDefault="00D56978" w:rsidP="00D56978">
      <w:pPr>
        <w:pStyle w:val="ListParagraph"/>
        <w:numPr>
          <w:ilvl w:val="0"/>
          <w:numId w:val="1"/>
        </w:numPr>
        <w:rPr>
          <w:color w:val="212121"/>
          <w:sz w:val="24"/>
          <w:szCs w:val="24"/>
        </w:rPr>
      </w:pPr>
      <w:r w:rsidRPr="003E698C">
        <w:rPr>
          <w:color w:val="212121"/>
          <w:sz w:val="24"/>
          <w:szCs w:val="24"/>
        </w:rPr>
        <w:t>The pool at Belk Scout Camp can be reserved</w:t>
      </w:r>
      <w:r>
        <w:rPr>
          <w:color w:val="212121"/>
          <w:sz w:val="24"/>
          <w:szCs w:val="24"/>
        </w:rPr>
        <w:t>.  Requirements for a reservation can be received by contacting the Ranger.  Certifi</w:t>
      </w:r>
      <w:r w:rsidR="001E7D9F">
        <w:rPr>
          <w:color w:val="212121"/>
          <w:sz w:val="24"/>
          <w:szCs w:val="24"/>
        </w:rPr>
        <w:t>ed</w:t>
      </w:r>
      <w:r>
        <w:rPr>
          <w:color w:val="212121"/>
          <w:sz w:val="24"/>
          <w:szCs w:val="24"/>
        </w:rPr>
        <w:t xml:space="preserve"> Instructors will inform you of all cleaning and other requirements.  The pool will operate under local health rules.  Number of people in pool area will be limited.</w:t>
      </w:r>
    </w:p>
    <w:p w14:paraId="1A343085" w14:textId="67CE1BA1" w:rsidR="00D56978" w:rsidRDefault="00D56978" w:rsidP="00D56978">
      <w:pPr>
        <w:pStyle w:val="ListParagraph"/>
        <w:numPr>
          <w:ilvl w:val="0"/>
          <w:numId w:val="1"/>
        </w:numPr>
        <w:rPr>
          <w:color w:val="212121"/>
          <w:sz w:val="24"/>
          <w:szCs w:val="24"/>
        </w:rPr>
      </w:pPr>
      <w:r w:rsidRPr="00171AD7">
        <w:rPr>
          <w:color w:val="212121"/>
          <w:sz w:val="24"/>
          <w:szCs w:val="24"/>
        </w:rPr>
        <w:lastRenderedPageBreak/>
        <w:t xml:space="preserve">Climbing walls </w:t>
      </w:r>
      <w:r w:rsidR="001E7D9F">
        <w:rPr>
          <w:color w:val="212121"/>
          <w:sz w:val="24"/>
          <w:szCs w:val="24"/>
        </w:rPr>
        <w:t>can be reserved</w:t>
      </w:r>
      <w:r w:rsidRPr="00171AD7">
        <w:rPr>
          <w:color w:val="212121"/>
          <w:sz w:val="24"/>
          <w:szCs w:val="24"/>
        </w:rPr>
        <w:t>, but as always, a certifi</w:t>
      </w:r>
      <w:r w:rsidR="001E7D9F">
        <w:rPr>
          <w:color w:val="212121"/>
          <w:sz w:val="24"/>
          <w:szCs w:val="24"/>
        </w:rPr>
        <w:t>e</w:t>
      </w:r>
      <w:r w:rsidRPr="00171AD7">
        <w:rPr>
          <w:color w:val="212121"/>
          <w:sz w:val="24"/>
          <w:szCs w:val="24"/>
        </w:rPr>
        <w:t>d Climbing Instructor is required.  The instructor will inform you of all cleaning and other requirements.</w:t>
      </w:r>
    </w:p>
    <w:p w14:paraId="559710E3" w14:textId="77777777" w:rsidR="001E7D9F" w:rsidRDefault="001E7D9F" w:rsidP="001E7D9F">
      <w:pPr>
        <w:pStyle w:val="ListParagraph"/>
        <w:ind w:left="1440"/>
        <w:rPr>
          <w:color w:val="212121"/>
          <w:sz w:val="24"/>
          <w:szCs w:val="24"/>
        </w:rPr>
      </w:pPr>
    </w:p>
    <w:p w14:paraId="5F3618C2" w14:textId="7D1582D8" w:rsidR="00D56978" w:rsidRDefault="00D56978" w:rsidP="00D56978">
      <w:pPr>
        <w:pStyle w:val="ListParagraph"/>
        <w:numPr>
          <w:ilvl w:val="0"/>
          <w:numId w:val="1"/>
        </w:numPr>
        <w:rPr>
          <w:color w:val="212121"/>
          <w:sz w:val="24"/>
          <w:szCs w:val="24"/>
        </w:rPr>
      </w:pPr>
      <w:r>
        <w:rPr>
          <w:color w:val="212121"/>
          <w:sz w:val="24"/>
          <w:szCs w:val="24"/>
        </w:rPr>
        <w:t>Shooting Ranges will be open to reserve,</w:t>
      </w:r>
      <w:r w:rsidRPr="00171AD7">
        <w:rPr>
          <w:color w:val="212121"/>
          <w:sz w:val="24"/>
          <w:szCs w:val="24"/>
        </w:rPr>
        <w:t xml:space="preserve"> but as always, a certified </w:t>
      </w:r>
      <w:r>
        <w:rPr>
          <w:color w:val="212121"/>
          <w:sz w:val="24"/>
          <w:szCs w:val="24"/>
        </w:rPr>
        <w:t>shooting</w:t>
      </w:r>
      <w:r w:rsidRPr="00171AD7">
        <w:rPr>
          <w:color w:val="212121"/>
          <w:sz w:val="24"/>
          <w:szCs w:val="24"/>
        </w:rPr>
        <w:t xml:space="preserve"> Instructor is required.  The instructor will inform you of all cleaning and other requirements.</w:t>
      </w:r>
    </w:p>
    <w:p w14:paraId="4AD79737" w14:textId="77777777" w:rsidR="00460665" w:rsidRPr="00460665" w:rsidRDefault="00460665" w:rsidP="00460665">
      <w:pPr>
        <w:pStyle w:val="ListParagraph"/>
        <w:rPr>
          <w:color w:val="212121"/>
          <w:sz w:val="24"/>
          <w:szCs w:val="24"/>
        </w:rPr>
      </w:pPr>
    </w:p>
    <w:p w14:paraId="3D4994A0" w14:textId="77777777" w:rsidR="00460665" w:rsidRPr="00460665" w:rsidRDefault="00460665" w:rsidP="00460665">
      <w:pPr>
        <w:rPr>
          <w:color w:val="212121"/>
          <w:sz w:val="24"/>
          <w:szCs w:val="24"/>
        </w:rPr>
      </w:pPr>
    </w:p>
    <w:p w14:paraId="4F74DC17" w14:textId="5BF93EB9" w:rsidR="00D56978" w:rsidRPr="00D56978" w:rsidRDefault="00D56978" w:rsidP="00D56978">
      <w:pPr>
        <w:pStyle w:val="ListParagraph"/>
        <w:numPr>
          <w:ilvl w:val="0"/>
          <w:numId w:val="1"/>
        </w:numPr>
        <w:rPr>
          <w:rStyle w:val="Hyperlink"/>
          <w:color w:val="212121"/>
          <w:sz w:val="24"/>
          <w:szCs w:val="24"/>
          <w:u w:val="none"/>
        </w:rPr>
      </w:pPr>
      <w:r>
        <w:rPr>
          <w:color w:val="212121"/>
          <w:sz w:val="24"/>
          <w:szCs w:val="24"/>
        </w:rPr>
        <w:t xml:space="preserve">ATV Programs can be conducted at Mecklenburg Scout Reservation.  Instructors are required for the program.  Each person will be assigned an ATV, helmet, gloves and googles for use for the class.  Equipment will be disinfected at the prior to the start of the class.  Helmets are full faced, so mask will not be required when helmets are on.  Contact Joe Culpepper for information on setting a class for your unit. </w:t>
      </w:r>
      <w:hyperlink r:id="rId10" w:history="1">
        <w:r w:rsidRPr="004B0131">
          <w:rPr>
            <w:rStyle w:val="Hyperlink"/>
            <w:sz w:val="24"/>
            <w:szCs w:val="24"/>
          </w:rPr>
          <w:t>jculpepper@carolina.rr.com</w:t>
        </w:r>
      </w:hyperlink>
    </w:p>
    <w:p w14:paraId="03E81920" w14:textId="36C65AB9" w:rsidR="00D56978" w:rsidRDefault="00D56978" w:rsidP="00D56978">
      <w:pPr>
        <w:rPr>
          <w:color w:val="212121"/>
          <w:sz w:val="24"/>
          <w:szCs w:val="24"/>
        </w:rPr>
      </w:pPr>
    </w:p>
    <w:p w14:paraId="72932A55" w14:textId="12CBED2D" w:rsidR="00D56978" w:rsidRDefault="00D56978" w:rsidP="00D56978">
      <w:pPr>
        <w:rPr>
          <w:color w:val="212121"/>
          <w:sz w:val="24"/>
          <w:szCs w:val="24"/>
        </w:rPr>
      </w:pPr>
    </w:p>
    <w:p w14:paraId="7940797E" w14:textId="77777777" w:rsidR="00D56978" w:rsidRDefault="00D56978" w:rsidP="00D56978">
      <w:pPr>
        <w:rPr>
          <w:b/>
          <w:bCs/>
          <w:sz w:val="24"/>
          <w:szCs w:val="24"/>
        </w:rPr>
      </w:pPr>
      <w:r>
        <w:rPr>
          <w:b/>
          <w:bCs/>
          <w:sz w:val="24"/>
          <w:szCs w:val="24"/>
        </w:rPr>
        <w:t>Our mitigation plan is important, but it cannot remove the potential for exposure to COVID-19 or any other illness while at camp.  Some people with COVID-19 show no signs or symptoms of illness but can still spread a virus, and people may be contagious while they are asymptomatic.  This means that an infected person may pass the required health screenings and be allowed into camp.</w:t>
      </w:r>
    </w:p>
    <w:p w14:paraId="3981BE8D" w14:textId="77777777" w:rsidR="00D56978" w:rsidRDefault="00D56978" w:rsidP="00D56978">
      <w:pPr>
        <w:rPr>
          <w:b/>
          <w:bCs/>
          <w:sz w:val="24"/>
          <w:szCs w:val="24"/>
        </w:rPr>
      </w:pPr>
    </w:p>
    <w:p w14:paraId="4177F0BA" w14:textId="77777777" w:rsidR="00D56978" w:rsidRDefault="00D56978" w:rsidP="00D56978">
      <w:pPr>
        <w:rPr>
          <w:b/>
          <w:bCs/>
          <w:sz w:val="24"/>
          <w:szCs w:val="24"/>
        </w:rPr>
      </w:pPr>
      <w:r>
        <w:rPr>
          <w:b/>
          <w:bCs/>
          <w:sz w:val="24"/>
          <w:szCs w:val="24"/>
        </w:rPr>
        <w:t>We realize that the very nature of camp makes social distancing difficult in many situations and impossible in others.  We encourage everyone to maintain the proper physical distancing in accordance with the CDC guidelines.</w:t>
      </w:r>
    </w:p>
    <w:p w14:paraId="315AF0AE" w14:textId="77777777" w:rsidR="00D56978" w:rsidRDefault="00D56978" w:rsidP="00D56978">
      <w:pPr>
        <w:rPr>
          <w:b/>
          <w:bCs/>
          <w:sz w:val="24"/>
          <w:szCs w:val="24"/>
        </w:rPr>
      </w:pPr>
    </w:p>
    <w:p w14:paraId="08D00647" w14:textId="77777777" w:rsidR="00D56978" w:rsidRDefault="00D56978" w:rsidP="00D56978">
      <w:pPr>
        <w:rPr>
          <w:b/>
          <w:bCs/>
          <w:sz w:val="24"/>
          <w:szCs w:val="24"/>
        </w:rPr>
      </w:pPr>
      <w:r>
        <w:rPr>
          <w:b/>
          <w:bCs/>
          <w:sz w:val="24"/>
          <w:szCs w:val="24"/>
        </w:rPr>
        <w:t>We know that each Scout, Scouter, volunteer, and Scouting family has a unique set of circumstances to consider when deciding whether to attend camp.  We hope this information will be helpful as you make those choices.</w:t>
      </w:r>
    </w:p>
    <w:p w14:paraId="2F8D74B6" w14:textId="77777777" w:rsidR="00D56978" w:rsidRDefault="00D56978" w:rsidP="00D56978">
      <w:pPr>
        <w:rPr>
          <w:b/>
          <w:bCs/>
          <w:sz w:val="24"/>
          <w:szCs w:val="24"/>
        </w:rPr>
      </w:pPr>
    </w:p>
    <w:p w14:paraId="60C33651" w14:textId="77777777" w:rsidR="00D56978" w:rsidRPr="00296E8B" w:rsidRDefault="00D56978" w:rsidP="00D56978">
      <w:pPr>
        <w:rPr>
          <w:b/>
          <w:bCs/>
          <w:i/>
          <w:iCs/>
          <w:sz w:val="24"/>
          <w:szCs w:val="24"/>
          <w:u w:val="single"/>
        </w:rPr>
      </w:pPr>
      <w:r>
        <w:rPr>
          <w:b/>
          <w:bCs/>
          <w:sz w:val="24"/>
          <w:szCs w:val="24"/>
        </w:rPr>
        <w:t xml:space="preserve">On the opposite side of this page is a Waiver and Release of Liability related to COVID-19.  Please read the entire page.  Then, please fill out the bottom portion and sign the form.  </w:t>
      </w:r>
      <w:r w:rsidRPr="00296E8B">
        <w:rPr>
          <w:b/>
          <w:bCs/>
          <w:i/>
          <w:iCs/>
          <w:sz w:val="24"/>
          <w:szCs w:val="24"/>
          <w:u w:val="single"/>
        </w:rPr>
        <w:t>This form must accompany each Scout and adult attending a unit function at either Camp Grimes or Belk Scout Camp, a district program at camp, or a council camping program event (i.e. Weblos Adventure Camp, Carolina Trailblazer Camp, Day Camp, etc.)</w:t>
      </w:r>
    </w:p>
    <w:p w14:paraId="34569936" w14:textId="77777777" w:rsidR="00D56978" w:rsidRPr="00D56978" w:rsidRDefault="00D56978" w:rsidP="00D56978">
      <w:pPr>
        <w:rPr>
          <w:color w:val="212121"/>
          <w:sz w:val="24"/>
          <w:szCs w:val="24"/>
        </w:rPr>
      </w:pPr>
    </w:p>
    <w:p w14:paraId="6448C0D8" w14:textId="77777777" w:rsidR="00D56978" w:rsidRPr="00942F95" w:rsidRDefault="00D56978" w:rsidP="00E56BAB">
      <w:pPr>
        <w:rPr>
          <w:b/>
          <w:bCs/>
          <w:sz w:val="24"/>
          <w:szCs w:val="24"/>
        </w:rPr>
      </w:pPr>
    </w:p>
    <w:p w14:paraId="604315E0" w14:textId="77777777" w:rsidR="00D56978" w:rsidRDefault="00D56978" w:rsidP="00E56BAB">
      <w:pPr>
        <w:rPr>
          <w:rStyle w:val="Emphasis"/>
          <w:rFonts w:ascii="Arial Black" w:hAnsi="Arial Black"/>
          <w:i w:val="0"/>
          <w:iCs w:val="0"/>
          <w:color w:val="003366"/>
          <w:sz w:val="28"/>
          <w:szCs w:val="28"/>
        </w:rPr>
      </w:pPr>
    </w:p>
    <w:p w14:paraId="2872E3F3" w14:textId="77777777" w:rsidR="00D56978" w:rsidRDefault="00D56978" w:rsidP="00E56BAB">
      <w:pPr>
        <w:rPr>
          <w:rStyle w:val="Emphasis"/>
          <w:rFonts w:ascii="Arial Black" w:hAnsi="Arial Black"/>
          <w:i w:val="0"/>
          <w:iCs w:val="0"/>
          <w:color w:val="003366"/>
          <w:sz w:val="28"/>
          <w:szCs w:val="28"/>
        </w:rPr>
      </w:pPr>
    </w:p>
    <w:p w14:paraId="3CE89EED" w14:textId="77777777" w:rsidR="00D56978" w:rsidRDefault="00D56978" w:rsidP="00E56BAB">
      <w:pPr>
        <w:rPr>
          <w:rStyle w:val="Emphasis"/>
          <w:rFonts w:ascii="Arial Black" w:hAnsi="Arial Black"/>
          <w:i w:val="0"/>
          <w:iCs w:val="0"/>
          <w:color w:val="003366"/>
          <w:sz w:val="28"/>
          <w:szCs w:val="28"/>
        </w:rPr>
      </w:pPr>
    </w:p>
    <w:p w14:paraId="538EB661" w14:textId="77777777" w:rsidR="001E7D9F" w:rsidRDefault="001E7D9F" w:rsidP="00E56BAB">
      <w:pPr>
        <w:rPr>
          <w:rStyle w:val="Emphasis"/>
          <w:rFonts w:ascii="Arial Black" w:hAnsi="Arial Black"/>
          <w:i w:val="0"/>
          <w:iCs w:val="0"/>
          <w:color w:val="003366"/>
          <w:sz w:val="28"/>
          <w:szCs w:val="28"/>
        </w:rPr>
      </w:pPr>
    </w:p>
    <w:p w14:paraId="45DD90E9" w14:textId="77777777" w:rsidR="001E7D9F" w:rsidRDefault="001E7D9F" w:rsidP="00E56BAB">
      <w:pPr>
        <w:rPr>
          <w:rStyle w:val="Emphasis"/>
          <w:rFonts w:ascii="Arial Black" w:hAnsi="Arial Black"/>
          <w:i w:val="0"/>
          <w:iCs w:val="0"/>
          <w:color w:val="003366"/>
          <w:sz w:val="28"/>
          <w:szCs w:val="28"/>
        </w:rPr>
      </w:pPr>
    </w:p>
    <w:p w14:paraId="737B2C53" w14:textId="77777777" w:rsidR="001E7D9F" w:rsidRDefault="001E7D9F" w:rsidP="00E56BAB">
      <w:pPr>
        <w:rPr>
          <w:rStyle w:val="Emphasis"/>
          <w:rFonts w:ascii="Arial Black" w:hAnsi="Arial Black"/>
          <w:i w:val="0"/>
          <w:iCs w:val="0"/>
          <w:color w:val="003366"/>
          <w:sz w:val="28"/>
          <w:szCs w:val="28"/>
        </w:rPr>
      </w:pPr>
    </w:p>
    <w:p w14:paraId="27B121AD" w14:textId="77777777" w:rsidR="001E7D9F" w:rsidRDefault="001E7D9F" w:rsidP="00E56BAB">
      <w:pPr>
        <w:rPr>
          <w:rStyle w:val="Emphasis"/>
          <w:rFonts w:ascii="Arial Black" w:hAnsi="Arial Black"/>
          <w:i w:val="0"/>
          <w:iCs w:val="0"/>
          <w:color w:val="003366"/>
          <w:sz w:val="28"/>
          <w:szCs w:val="28"/>
        </w:rPr>
      </w:pPr>
    </w:p>
    <w:p w14:paraId="42AA66D1" w14:textId="77777777" w:rsidR="001E7D9F" w:rsidRDefault="001E7D9F" w:rsidP="00E56BAB">
      <w:pPr>
        <w:rPr>
          <w:rStyle w:val="Emphasis"/>
          <w:rFonts w:ascii="Arial Black" w:hAnsi="Arial Black"/>
          <w:i w:val="0"/>
          <w:iCs w:val="0"/>
          <w:color w:val="003366"/>
          <w:sz w:val="28"/>
          <w:szCs w:val="28"/>
        </w:rPr>
      </w:pPr>
    </w:p>
    <w:p w14:paraId="31B297B5" w14:textId="77777777" w:rsidR="00DD4269" w:rsidRDefault="00DD4269" w:rsidP="00E56BAB">
      <w:pPr>
        <w:rPr>
          <w:rStyle w:val="Emphasis"/>
          <w:rFonts w:ascii="Arial Black" w:hAnsi="Arial Black"/>
          <w:i w:val="0"/>
          <w:iCs w:val="0"/>
          <w:color w:val="003366"/>
          <w:sz w:val="28"/>
          <w:szCs w:val="28"/>
        </w:rPr>
      </w:pPr>
    </w:p>
    <w:p w14:paraId="6D783D14" w14:textId="67653BC3" w:rsidR="00C53CA4" w:rsidRPr="00C53CA4" w:rsidRDefault="00C53CA4" w:rsidP="00E56BAB">
      <w:pPr>
        <w:rPr>
          <w:rFonts w:ascii="Arial Black" w:hAnsi="Arial Black"/>
          <w:sz w:val="28"/>
          <w:szCs w:val="28"/>
        </w:rPr>
      </w:pPr>
      <w:r w:rsidRPr="00C53CA4">
        <w:rPr>
          <w:rStyle w:val="Emphasis"/>
          <w:rFonts w:ascii="Arial Black" w:hAnsi="Arial Black"/>
          <w:i w:val="0"/>
          <w:iCs w:val="0"/>
          <w:color w:val="003366"/>
          <w:sz w:val="28"/>
          <w:szCs w:val="28"/>
        </w:rPr>
        <w:t>Waiver and Release of Liability Relating to Coronavirus/COVID-19</w:t>
      </w:r>
    </w:p>
    <w:p w14:paraId="086A64FC" w14:textId="77777777" w:rsidR="00C53CA4" w:rsidRDefault="00C53CA4" w:rsidP="00C53CA4">
      <w:r>
        <w:rPr>
          <w:rStyle w:val="Emphasis"/>
          <w:rFonts w:ascii="Verdana" w:hAnsi="Verdana"/>
          <w:color w:val="003366"/>
          <w:sz w:val="20"/>
          <w:szCs w:val="20"/>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life-threatening illness and even death. </w:t>
      </w:r>
    </w:p>
    <w:p w14:paraId="74B0BFEE" w14:textId="77777777" w:rsidR="00C53CA4" w:rsidRDefault="00C53CA4" w:rsidP="00C53CA4">
      <w:r>
        <w:rPr>
          <w:rStyle w:val="Emphasis"/>
          <w:rFonts w:ascii="Verdana" w:hAnsi="Verdana"/>
          <w:color w:val="003366"/>
          <w:sz w:val="20"/>
          <w:szCs w:val="20"/>
        </w:rPr>
        <w:t> </w:t>
      </w:r>
    </w:p>
    <w:p w14:paraId="3BC009FE" w14:textId="77777777" w:rsidR="00C53CA4" w:rsidRDefault="00C53CA4" w:rsidP="00C53CA4">
      <w:r>
        <w:rPr>
          <w:rStyle w:val="Emphasis"/>
          <w:rFonts w:ascii="Verdana" w:hAnsi="Verdana"/>
          <w:color w:val="003366"/>
          <w:sz w:val="20"/>
          <w:szCs w:val="20"/>
        </w:rPr>
        <w:t xml:space="preserve">The facilities of the Mecklenburg County Council, Boy Scouts of America (hereafter, the  “MCC”) include, but are not limited to, Belk Scout Camp, located just outside of Charlotte, Mecklenburg Scout Reservation, located in McDowell County, NC and our Scout Service Center in Charlotte and all properties, buildings, or structures owned and/or used by the MCC, including, but not limited to, lakes, program buildings and outdoor areas, bath and restroom areas, and their associated facilities, all of which are hereinafter referred to as “THE FACILITIES”. </w:t>
      </w:r>
    </w:p>
    <w:p w14:paraId="514C2AEA" w14:textId="77777777" w:rsidR="00C53CA4" w:rsidRDefault="00C53CA4" w:rsidP="00C53CA4">
      <w:r>
        <w:rPr>
          <w:rFonts w:ascii="Verdana" w:hAnsi="Verdana"/>
          <w:i/>
          <w:iCs/>
          <w:color w:val="003366"/>
          <w:sz w:val="20"/>
          <w:szCs w:val="20"/>
        </w:rPr>
        <w:br/>
      </w:r>
      <w:r>
        <w:rPr>
          <w:rStyle w:val="Emphasis"/>
          <w:rFonts w:ascii="Verdana" w:hAnsi="Verdana"/>
          <w:color w:val="003366"/>
          <w:sz w:val="20"/>
          <w:szCs w:val="20"/>
        </w:rPr>
        <w:t>The MCC cannot prevent you or any members of your family who use the FACILITIES from becoming exposed to, contracting, or spreading COVID-19 while utilizing THE FACILITIES. It is not possible to prevent against the presence of the disease. Therefore, if you choose to utilize THE FACILITIES, you may be exposing yourself and/or your family members to and/or increasing your risk of</w:t>
      </w:r>
      <w:r>
        <w:rPr>
          <w:rFonts w:ascii="Verdana" w:hAnsi="Verdana"/>
          <w:i/>
          <w:iCs/>
          <w:color w:val="003366"/>
          <w:sz w:val="20"/>
          <w:szCs w:val="20"/>
        </w:rPr>
        <w:t xml:space="preserve"> </w:t>
      </w:r>
      <w:r>
        <w:rPr>
          <w:rStyle w:val="Emphasis"/>
          <w:rFonts w:ascii="Verdana" w:hAnsi="Verdana"/>
          <w:color w:val="003366"/>
          <w:sz w:val="20"/>
          <w:szCs w:val="20"/>
        </w:rPr>
        <w:t>contracting and/or spreading COVID-19.</w:t>
      </w:r>
    </w:p>
    <w:p w14:paraId="72174472" w14:textId="77777777" w:rsidR="00C53CA4" w:rsidRDefault="00C53CA4" w:rsidP="00C53CA4">
      <w:r>
        <w:rPr>
          <w:rFonts w:ascii="Verdana" w:hAnsi="Verdana"/>
          <w:i/>
          <w:iCs/>
          <w:color w:val="003366"/>
          <w:sz w:val="20"/>
          <w:szCs w:val="20"/>
        </w:rPr>
        <w:br/>
      </w:r>
      <w:r>
        <w:rPr>
          <w:rStyle w:val="Emphasis"/>
          <w:rFonts w:ascii="Verdana" w:hAnsi="Verdana"/>
          <w:color w:val="003366"/>
          <w:sz w:val="20"/>
          <w:szCs w:val="20"/>
        </w:rPr>
        <w:t xml:space="preserve">ASSUMPTION OF RISK: I have read and understand the above warning concerning COVID-19. I hereby choose to accept the risk of being exposed to, contracting, and/or spreading COVID-19 for myself and/or my family in order to utilize THE FACILITIES. </w:t>
      </w:r>
    </w:p>
    <w:p w14:paraId="01A9C9C5" w14:textId="0C3FE82A" w:rsidR="00C53CA4" w:rsidRDefault="00C53CA4" w:rsidP="00C53CA4">
      <w:r>
        <w:rPr>
          <w:rFonts w:ascii="Verdana" w:hAnsi="Verdana"/>
          <w:i/>
          <w:iCs/>
          <w:color w:val="003366"/>
          <w:sz w:val="20"/>
          <w:szCs w:val="20"/>
        </w:rPr>
        <w:br/>
      </w:r>
      <w:r>
        <w:rPr>
          <w:rStyle w:val="Emphasis"/>
          <w:rFonts w:ascii="Verdana" w:hAnsi="Verdana"/>
          <w:color w:val="003366"/>
          <w:sz w:val="20"/>
          <w:szCs w:val="20"/>
        </w:rPr>
        <w:t>WAIVER AND RELEASE OF LAWSUIT/LIABILITY: I and the members of my household or family hereby</w:t>
      </w:r>
      <w:r w:rsidR="00F9460D">
        <w:rPr>
          <w:rFonts w:ascii="Verdana" w:hAnsi="Verdana"/>
          <w:i/>
          <w:iCs/>
          <w:color w:val="003366"/>
          <w:sz w:val="20"/>
          <w:szCs w:val="20"/>
        </w:rPr>
        <w:t xml:space="preserve"> </w:t>
      </w:r>
      <w:r>
        <w:rPr>
          <w:rStyle w:val="Emphasis"/>
          <w:rFonts w:ascii="Verdana" w:hAnsi="Verdana"/>
          <w:color w:val="003366"/>
          <w:sz w:val="20"/>
          <w:szCs w:val="20"/>
        </w:rPr>
        <w:t>forever release and waive my right to bring suit against the MCC, and its board members, officers, officials, agents, employees, or other representatives in connection with exposure, infection, and/or spread of COVID-19 related to utilization of THE FACILITIES. I understand that this waiver and release means I and the members of my household or family give up our right to bring any claims including for personal injuries, death, disease or property losses, or any other loss, including but not limited to claims of negligence and give up any claim I or any member of my household or family may have to seek damages, whether known or unknown, foreseen or unforeseen.</w:t>
      </w:r>
    </w:p>
    <w:p w14:paraId="69AE43E2" w14:textId="26AB924F" w:rsidR="00C53CA4" w:rsidRDefault="00C53CA4" w:rsidP="00C53CA4">
      <w:r>
        <w:rPr>
          <w:rFonts w:ascii="Verdana" w:hAnsi="Verdana"/>
          <w:i/>
          <w:iCs/>
          <w:color w:val="003366"/>
          <w:sz w:val="20"/>
          <w:szCs w:val="20"/>
        </w:rPr>
        <w:br/>
      </w:r>
      <w:r>
        <w:rPr>
          <w:rStyle w:val="Emphasis"/>
          <w:rFonts w:ascii="Verdana" w:hAnsi="Verdana"/>
          <w:color w:val="003366"/>
          <w:sz w:val="20"/>
          <w:szCs w:val="20"/>
        </w:rPr>
        <w:t>I HAVE CAREFULLY READ AND FULLY UNDERSTAND ALL PROVISIONS OF THIS</w:t>
      </w:r>
      <w:r>
        <w:rPr>
          <w:rFonts w:ascii="Verdana" w:hAnsi="Verdana"/>
          <w:i/>
          <w:iCs/>
          <w:color w:val="003366"/>
          <w:sz w:val="20"/>
          <w:szCs w:val="20"/>
        </w:rPr>
        <w:br/>
      </w:r>
      <w:r>
        <w:rPr>
          <w:rStyle w:val="Emphasis"/>
          <w:rFonts w:ascii="Verdana" w:hAnsi="Verdana"/>
          <w:color w:val="003366"/>
          <w:sz w:val="20"/>
          <w:szCs w:val="20"/>
        </w:rPr>
        <w:t>WAIVER AND RELEASE, AND FREELY AND KNOWINGLY ASSUME THE RISK AND RELEASE AND WAIVE MY</w:t>
      </w:r>
      <w:r w:rsidR="00F9460D">
        <w:rPr>
          <w:rFonts w:ascii="Verdana" w:hAnsi="Verdana"/>
          <w:i/>
          <w:iCs/>
          <w:color w:val="003366"/>
          <w:sz w:val="20"/>
          <w:szCs w:val="20"/>
        </w:rPr>
        <w:t xml:space="preserve"> </w:t>
      </w:r>
      <w:r>
        <w:rPr>
          <w:rStyle w:val="Emphasis"/>
          <w:rFonts w:ascii="Verdana" w:hAnsi="Verdana"/>
          <w:color w:val="003366"/>
          <w:sz w:val="20"/>
          <w:szCs w:val="20"/>
        </w:rPr>
        <w:t>RIGHTS CONCERNING LIABILITY AS DESCRIBED ABOVE FOR ME AND ALL MEMBERS OF MY FAMILY:</w:t>
      </w:r>
    </w:p>
    <w:p w14:paraId="5D6F3395" w14:textId="77777777" w:rsidR="00C53CA4" w:rsidRDefault="00C53CA4" w:rsidP="00C53CA4">
      <w:r>
        <w:rPr>
          <w:rStyle w:val="Emphasis"/>
          <w:rFonts w:ascii="Verdana" w:hAnsi="Verdana"/>
          <w:color w:val="003366"/>
          <w:sz w:val="20"/>
          <w:szCs w:val="20"/>
        </w:rPr>
        <w:t> </w:t>
      </w:r>
    </w:p>
    <w:p w14:paraId="0E1AB173" w14:textId="6D04A93B" w:rsidR="00C53CA4" w:rsidRPr="00F9460D" w:rsidRDefault="00C53CA4" w:rsidP="00C53CA4">
      <w:pPr>
        <w:rPr>
          <w:rStyle w:val="Emphasis"/>
          <w:rFonts w:ascii="Verdana" w:hAnsi="Verdana"/>
          <w:b/>
          <w:bCs/>
          <w:color w:val="003366"/>
          <w:sz w:val="20"/>
          <w:szCs w:val="20"/>
        </w:rPr>
      </w:pPr>
      <w:r w:rsidRPr="00F9460D">
        <w:rPr>
          <w:rStyle w:val="Emphasis"/>
          <w:rFonts w:ascii="Verdana" w:hAnsi="Verdana"/>
          <w:b/>
          <w:bCs/>
          <w:color w:val="003366"/>
          <w:sz w:val="20"/>
          <w:szCs w:val="20"/>
        </w:rPr>
        <w:t xml:space="preserve">Please </w:t>
      </w:r>
      <w:r w:rsidR="00DE1950">
        <w:rPr>
          <w:rStyle w:val="Emphasis"/>
          <w:rFonts w:ascii="Verdana" w:hAnsi="Verdana"/>
          <w:b/>
          <w:bCs/>
          <w:color w:val="003366"/>
          <w:sz w:val="20"/>
          <w:szCs w:val="20"/>
        </w:rPr>
        <w:t xml:space="preserve">sign below and bring this page </w:t>
      </w:r>
      <w:r w:rsidRPr="00F9460D">
        <w:rPr>
          <w:rStyle w:val="Emphasis"/>
          <w:rFonts w:ascii="Verdana" w:hAnsi="Verdana"/>
          <w:b/>
          <w:bCs/>
          <w:color w:val="003366"/>
          <w:sz w:val="20"/>
          <w:szCs w:val="20"/>
        </w:rPr>
        <w:t xml:space="preserve">to camp and turn in upon your arrival. </w:t>
      </w:r>
    </w:p>
    <w:p w14:paraId="1B9E2B81" w14:textId="77777777" w:rsidR="00F9460D" w:rsidRPr="00F9460D" w:rsidRDefault="00F9460D" w:rsidP="00C53CA4">
      <w:pPr>
        <w:rPr>
          <w:b/>
          <w:bCs/>
        </w:rPr>
      </w:pPr>
    </w:p>
    <w:p w14:paraId="311645D8" w14:textId="375A9829" w:rsidR="00C53CA4" w:rsidRDefault="004C3FDD" w:rsidP="00C53CA4">
      <w:pPr>
        <w:rPr>
          <w:sz w:val="24"/>
          <w:szCs w:val="24"/>
        </w:rPr>
      </w:pPr>
      <w:r>
        <w:rPr>
          <w:sz w:val="24"/>
          <w:szCs w:val="24"/>
        </w:rPr>
        <w:t xml:space="preserve">Unit Type: </w:t>
      </w:r>
      <w:r>
        <w:rPr>
          <w:sz w:val="24"/>
          <w:szCs w:val="24"/>
        </w:rPr>
        <w:tab/>
      </w:r>
      <w:r w:rsidRPr="009A4E30">
        <w:rPr>
          <w:sz w:val="24"/>
          <w:szCs w:val="24"/>
          <w:u w:val="single"/>
        </w:rPr>
        <w:t>Pack/Troop/Crew</w:t>
      </w:r>
      <w:r>
        <w:rPr>
          <w:sz w:val="24"/>
          <w:szCs w:val="24"/>
        </w:rPr>
        <w:tab/>
      </w:r>
      <w:r>
        <w:rPr>
          <w:sz w:val="24"/>
          <w:szCs w:val="24"/>
        </w:rPr>
        <w:tab/>
        <w:t>Unit #_________</w:t>
      </w:r>
    </w:p>
    <w:p w14:paraId="298C2188" w14:textId="7FEF2090" w:rsidR="008A1483" w:rsidRDefault="008A1483" w:rsidP="00C53CA4">
      <w:pPr>
        <w:rPr>
          <w:sz w:val="24"/>
          <w:szCs w:val="24"/>
        </w:rPr>
      </w:pPr>
    </w:p>
    <w:p w14:paraId="13C1436E" w14:textId="13899BF3" w:rsidR="008A1483" w:rsidRDefault="008A1483" w:rsidP="00C53CA4">
      <w:pPr>
        <w:rPr>
          <w:sz w:val="24"/>
          <w:szCs w:val="24"/>
        </w:rPr>
      </w:pPr>
      <w:r>
        <w:rPr>
          <w:sz w:val="24"/>
          <w:szCs w:val="24"/>
        </w:rPr>
        <w:t xml:space="preserve">Participant </w:t>
      </w:r>
      <w:r w:rsidR="00E5713F">
        <w:rPr>
          <w:sz w:val="24"/>
          <w:szCs w:val="24"/>
        </w:rPr>
        <w:t xml:space="preserve">Printed </w:t>
      </w:r>
      <w:r>
        <w:rPr>
          <w:sz w:val="24"/>
          <w:szCs w:val="24"/>
        </w:rPr>
        <w:t>Name _____________________________________</w:t>
      </w:r>
    </w:p>
    <w:p w14:paraId="4A7095CC" w14:textId="77777777" w:rsidR="004C3FDD" w:rsidRPr="004C3FDD" w:rsidRDefault="004C3FDD" w:rsidP="00C53CA4">
      <w:pPr>
        <w:rPr>
          <w:sz w:val="24"/>
          <w:szCs w:val="24"/>
        </w:rPr>
      </w:pPr>
    </w:p>
    <w:p w14:paraId="4CF239A5" w14:textId="0E04FDBB" w:rsidR="00C53CA4" w:rsidRDefault="00F9460D" w:rsidP="00C53CA4">
      <w:pPr>
        <w:rPr>
          <w:rFonts w:asciiTheme="minorHAnsi" w:hAnsiTheme="minorHAnsi" w:cstheme="minorHAnsi"/>
          <w:sz w:val="24"/>
          <w:szCs w:val="24"/>
        </w:rPr>
      </w:pPr>
      <w:r>
        <w:rPr>
          <w:rFonts w:asciiTheme="minorHAnsi" w:hAnsiTheme="minorHAnsi" w:cstheme="minorHAnsi"/>
          <w:sz w:val="24"/>
          <w:szCs w:val="24"/>
        </w:rPr>
        <w:t>Participants Signature________________________________        Date____________________</w:t>
      </w:r>
    </w:p>
    <w:p w14:paraId="32CEBD12" w14:textId="403824AB" w:rsidR="00F9460D" w:rsidRDefault="00F9460D" w:rsidP="00C53CA4">
      <w:pPr>
        <w:rPr>
          <w:rFonts w:asciiTheme="minorHAnsi" w:hAnsiTheme="minorHAnsi" w:cstheme="minorHAnsi"/>
          <w:sz w:val="24"/>
          <w:szCs w:val="24"/>
        </w:rPr>
      </w:pPr>
    </w:p>
    <w:p w14:paraId="44E398C0" w14:textId="3DCA730A" w:rsidR="00F9460D" w:rsidRDefault="00F9460D" w:rsidP="00C53CA4">
      <w:pPr>
        <w:rPr>
          <w:rFonts w:asciiTheme="minorHAnsi" w:hAnsiTheme="minorHAnsi" w:cstheme="minorHAnsi"/>
          <w:sz w:val="24"/>
          <w:szCs w:val="24"/>
        </w:rPr>
      </w:pPr>
      <w:r>
        <w:rPr>
          <w:rFonts w:asciiTheme="minorHAnsi" w:hAnsiTheme="minorHAnsi" w:cstheme="minorHAnsi"/>
          <w:sz w:val="24"/>
          <w:szCs w:val="24"/>
        </w:rPr>
        <w:t>Parent/Guardian Signature____________________________</w:t>
      </w:r>
      <w:r w:rsidR="004C3FDD">
        <w:rPr>
          <w:rFonts w:asciiTheme="minorHAnsi" w:hAnsiTheme="minorHAnsi" w:cstheme="minorHAnsi"/>
          <w:sz w:val="24"/>
          <w:szCs w:val="24"/>
        </w:rPr>
        <w:t xml:space="preserve">       </w:t>
      </w:r>
      <w:r>
        <w:rPr>
          <w:rFonts w:asciiTheme="minorHAnsi" w:hAnsiTheme="minorHAnsi" w:cstheme="minorHAnsi"/>
          <w:sz w:val="24"/>
          <w:szCs w:val="24"/>
        </w:rPr>
        <w:t xml:space="preserve"> Date____________________</w:t>
      </w:r>
    </w:p>
    <w:p w14:paraId="7D0D59B4" w14:textId="4E880476" w:rsidR="00F9460D" w:rsidRPr="00F9460D" w:rsidRDefault="00F9460D" w:rsidP="00C53CA4">
      <w:pPr>
        <w:rPr>
          <w:rFonts w:asciiTheme="minorHAnsi" w:hAnsiTheme="minorHAnsi" w:cstheme="minorHAns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rPr>
        <w:t>If participant is under 18)</w:t>
      </w:r>
    </w:p>
    <w:sectPr w:rsidR="00F9460D" w:rsidRPr="00F9460D" w:rsidSect="00F9460D">
      <w:headerReference w:type="defaul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88E7" w14:textId="77777777" w:rsidR="00300CD8" w:rsidRDefault="00300CD8" w:rsidP="00C53CA4">
      <w:r>
        <w:separator/>
      </w:r>
    </w:p>
  </w:endnote>
  <w:endnote w:type="continuationSeparator" w:id="0">
    <w:p w14:paraId="5CE189C0" w14:textId="77777777" w:rsidR="00300CD8" w:rsidRDefault="00300CD8" w:rsidP="00C5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3749F" w14:textId="77777777" w:rsidR="00300CD8" w:rsidRDefault="00300CD8" w:rsidP="00C53CA4">
      <w:r>
        <w:separator/>
      </w:r>
    </w:p>
  </w:footnote>
  <w:footnote w:type="continuationSeparator" w:id="0">
    <w:p w14:paraId="518CA50A" w14:textId="77777777" w:rsidR="00300CD8" w:rsidRDefault="00300CD8" w:rsidP="00C5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0C26" w14:textId="6CBC3B05" w:rsidR="00C53CA4" w:rsidRDefault="00C53CA4">
    <w:pPr>
      <w:pStyle w:val="Header"/>
    </w:pPr>
    <w:r w:rsidRPr="00C53CA4">
      <w:rPr>
        <w:b/>
        <w:bCs/>
        <w:sz w:val="24"/>
        <w:szCs w:val="24"/>
      </w:rPr>
      <w:t>Boy Scouts of America</w:t>
    </w:r>
    <w:r>
      <w:ptab w:relativeTo="margin" w:alignment="center" w:leader="none"/>
    </w:r>
    <w:r>
      <w:ptab w:relativeTo="margin" w:alignment="right" w:leader="none"/>
    </w:r>
    <w:r w:rsidRPr="00C53CA4">
      <w:rPr>
        <w:b/>
        <w:bCs/>
        <w:sz w:val="24"/>
        <w:szCs w:val="24"/>
      </w:rPr>
      <w:t>Mecklenburg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3970"/>
    <w:multiLevelType w:val="hybridMultilevel"/>
    <w:tmpl w:val="8A9C26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D3F4C"/>
    <w:multiLevelType w:val="hybridMultilevel"/>
    <w:tmpl w:val="9E54A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77C29"/>
    <w:multiLevelType w:val="hybridMultilevel"/>
    <w:tmpl w:val="280009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22B7D41"/>
    <w:multiLevelType w:val="hybridMultilevel"/>
    <w:tmpl w:val="0ADAB9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7855A9"/>
    <w:multiLevelType w:val="hybridMultilevel"/>
    <w:tmpl w:val="6190531A"/>
    <w:lvl w:ilvl="0" w:tplc="FFFFFFFF">
      <w:start w:val="1"/>
      <w:numFmt w:val="bullet"/>
      <w:lvlText w:val=""/>
      <w:lvlJc w:val="left"/>
      <w:pPr>
        <w:ind w:left="1440" w:hanging="360"/>
      </w:pPr>
      <w:rPr>
        <w:rFonts w:ascii="Symbol" w:hAnsi="Symbol" w:hint="default"/>
      </w:rPr>
    </w:lvl>
    <w:lvl w:ilvl="1" w:tplc="42FC2E4E">
      <w:start w:val="1"/>
      <w:numFmt w:val="bullet"/>
      <w:lvlText w:val="o"/>
      <w:lvlJc w:val="left"/>
      <w:pPr>
        <w:ind w:left="2160" w:hanging="360"/>
      </w:pPr>
      <w:rPr>
        <w:rFonts w:ascii="Courier New" w:hAnsi="Courier New" w:hint="default"/>
      </w:rPr>
    </w:lvl>
    <w:lvl w:ilvl="2" w:tplc="DC1E2E0E">
      <w:start w:val="1"/>
      <w:numFmt w:val="bullet"/>
      <w:lvlText w:val=""/>
      <w:lvlJc w:val="left"/>
      <w:pPr>
        <w:ind w:left="2880" w:hanging="360"/>
      </w:pPr>
      <w:rPr>
        <w:rFonts w:ascii="Wingdings" w:hAnsi="Wingdings" w:hint="default"/>
      </w:rPr>
    </w:lvl>
    <w:lvl w:ilvl="3" w:tplc="20301D72">
      <w:start w:val="1"/>
      <w:numFmt w:val="bullet"/>
      <w:lvlText w:val=""/>
      <w:lvlJc w:val="left"/>
      <w:pPr>
        <w:ind w:left="3600" w:hanging="360"/>
      </w:pPr>
      <w:rPr>
        <w:rFonts w:ascii="Symbol" w:hAnsi="Symbol" w:hint="default"/>
      </w:rPr>
    </w:lvl>
    <w:lvl w:ilvl="4" w:tplc="27624516">
      <w:start w:val="1"/>
      <w:numFmt w:val="bullet"/>
      <w:lvlText w:val="o"/>
      <w:lvlJc w:val="left"/>
      <w:pPr>
        <w:ind w:left="4320" w:hanging="360"/>
      </w:pPr>
      <w:rPr>
        <w:rFonts w:ascii="Courier New" w:hAnsi="Courier New" w:hint="default"/>
      </w:rPr>
    </w:lvl>
    <w:lvl w:ilvl="5" w:tplc="BD725360">
      <w:start w:val="1"/>
      <w:numFmt w:val="bullet"/>
      <w:lvlText w:val=""/>
      <w:lvlJc w:val="left"/>
      <w:pPr>
        <w:ind w:left="5040" w:hanging="360"/>
      </w:pPr>
      <w:rPr>
        <w:rFonts w:ascii="Wingdings" w:hAnsi="Wingdings" w:hint="default"/>
      </w:rPr>
    </w:lvl>
    <w:lvl w:ilvl="6" w:tplc="DB76C728">
      <w:start w:val="1"/>
      <w:numFmt w:val="bullet"/>
      <w:lvlText w:val=""/>
      <w:lvlJc w:val="left"/>
      <w:pPr>
        <w:ind w:left="5760" w:hanging="360"/>
      </w:pPr>
      <w:rPr>
        <w:rFonts w:ascii="Symbol" w:hAnsi="Symbol" w:hint="default"/>
      </w:rPr>
    </w:lvl>
    <w:lvl w:ilvl="7" w:tplc="C7BC1DFE">
      <w:start w:val="1"/>
      <w:numFmt w:val="bullet"/>
      <w:lvlText w:val="o"/>
      <w:lvlJc w:val="left"/>
      <w:pPr>
        <w:ind w:left="6480" w:hanging="360"/>
      </w:pPr>
      <w:rPr>
        <w:rFonts w:ascii="Courier New" w:hAnsi="Courier New" w:hint="default"/>
      </w:rPr>
    </w:lvl>
    <w:lvl w:ilvl="8" w:tplc="120E0E60">
      <w:start w:val="1"/>
      <w:numFmt w:val="bullet"/>
      <w:lvlText w:val=""/>
      <w:lvlJc w:val="left"/>
      <w:pPr>
        <w:ind w:left="7200" w:hanging="360"/>
      </w:pPr>
      <w:rPr>
        <w:rFonts w:ascii="Wingdings" w:hAnsi="Wingdings" w:hint="default"/>
      </w:rPr>
    </w:lvl>
  </w:abstractNum>
  <w:abstractNum w:abstractNumId="5" w15:restartNumberingAfterBreak="0">
    <w:nsid w:val="75CE3C25"/>
    <w:multiLevelType w:val="hybridMultilevel"/>
    <w:tmpl w:val="DC9A9B9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6CC3AD6"/>
    <w:multiLevelType w:val="hybridMultilevel"/>
    <w:tmpl w:val="AA46E5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E4"/>
    <w:rsid w:val="00045B62"/>
    <w:rsid w:val="000A3AAF"/>
    <w:rsid w:val="00134BC1"/>
    <w:rsid w:val="00171AD7"/>
    <w:rsid w:val="001B528B"/>
    <w:rsid w:val="001E7D9F"/>
    <w:rsid w:val="00233010"/>
    <w:rsid w:val="002645C1"/>
    <w:rsid w:val="00296E8B"/>
    <w:rsid w:val="002D36E8"/>
    <w:rsid w:val="002E1E1F"/>
    <w:rsid w:val="00300CD8"/>
    <w:rsid w:val="003B337C"/>
    <w:rsid w:val="003C65F3"/>
    <w:rsid w:val="003E38A9"/>
    <w:rsid w:val="003E698C"/>
    <w:rsid w:val="00426406"/>
    <w:rsid w:val="00460665"/>
    <w:rsid w:val="00482249"/>
    <w:rsid w:val="00495ED2"/>
    <w:rsid w:val="004C3FDD"/>
    <w:rsid w:val="00522793"/>
    <w:rsid w:val="005479A0"/>
    <w:rsid w:val="005C28E5"/>
    <w:rsid w:val="005E12FB"/>
    <w:rsid w:val="006659B2"/>
    <w:rsid w:val="00680169"/>
    <w:rsid w:val="00725B37"/>
    <w:rsid w:val="007603C5"/>
    <w:rsid w:val="0079462D"/>
    <w:rsid w:val="007B67DB"/>
    <w:rsid w:val="007C6DE9"/>
    <w:rsid w:val="007E51A5"/>
    <w:rsid w:val="007F6882"/>
    <w:rsid w:val="008339F8"/>
    <w:rsid w:val="00836C3E"/>
    <w:rsid w:val="00896662"/>
    <w:rsid w:val="008A1483"/>
    <w:rsid w:val="00930BF6"/>
    <w:rsid w:val="00934D65"/>
    <w:rsid w:val="00942F95"/>
    <w:rsid w:val="00980AC7"/>
    <w:rsid w:val="009A4E30"/>
    <w:rsid w:val="009E151F"/>
    <w:rsid w:val="009E53D4"/>
    <w:rsid w:val="009F3CA2"/>
    <w:rsid w:val="00A3331E"/>
    <w:rsid w:val="00A57E2A"/>
    <w:rsid w:val="00B76F3F"/>
    <w:rsid w:val="00BB56EA"/>
    <w:rsid w:val="00BC5AF4"/>
    <w:rsid w:val="00C53CA4"/>
    <w:rsid w:val="00CC1D9B"/>
    <w:rsid w:val="00D43578"/>
    <w:rsid w:val="00D56978"/>
    <w:rsid w:val="00D625E4"/>
    <w:rsid w:val="00D701F2"/>
    <w:rsid w:val="00D7140C"/>
    <w:rsid w:val="00D932AE"/>
    <w:rsid w:val="00DD4269"/>
    <w:rsid w:val="00DD4C8E"/>
    <w:rsid w:val="00DE1950"/>
    <w:rsid w:val="00E53EA7"/>
    <w:rsid w:val="00E56BAB"/>
    <w:rsid w:val="00E5713F"/>
    <w:rsid w:val="00EC079D"/>
    <w:rsid w:val="00ED5FD7"/>
    <w:rsid w:val="00ED793B"/>
    <w:rsid w:val="00F07D75"/>
    <w:rsid w:val="00F9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C572"/>
  <w15:chartTrackingRefBased/>
  <w15:docId w15:val="{172DD662-D05D-4946-9C5F-752FD89F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E4"/>
    <w:pPr>
      <w:ind w:left="720"/>
      <w:contextualSpacing/>
    </w:pPr>
  </w:style>
  <w:style w:type="paragraph" w:styleId="BalloonText">
    <w:name w:val="Balloon Text"/>
    <w:basedOn w:val="Normal"/>
    <w:link w:val="BalloonTextChar"/>
    <w:uiPriority w:val="99"/>
    <w:semiHidden/>
    <w:unhideWhenUsed/>
    <w:rsid w:val="00D62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E4"/>
    <w:rPr>
      <w:rFonts w:ascii="Segoe UI" w:hAnsi="Segoe UI" w:cs="Segoe UI"/>
      <w:sz w:val="18"/>
      <w:szCs w:val="18"/>
    </w:rPr>
  </w:style>
  <w:style w:type="paragraph" w:customStyle="1" w:styleId="Default">
    <w:name w:val="Default"/>
    <w:rsid w:val="00980AC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80AC7"/>
    <w:rPr>
      <w:color w:val="0563C1" w:themeColor="hyperlink"/>
      <w:u w:val="single"/>
    </w:rPr>
  </w:style>
  <w:style w:type="character" w:styleId="UnresolvedMention">
    <w:name w:val="Unresolved Mention"/>
    <w:basedOn w:val="DefaultParagraphFont"/>
    <w:uiPriority w:val="99"/>
    <w:semiHidden/>
    <w:unhideWhenUsed/>
    <w:rsid w:val="00980AC7"/>
    <w:rPr>
      <w:color w:val="605E5C"/>
      <w:shd w:val="clear" w:color="auto" w:fill="E1DFDD"/>
    </w:rPr>
  </w:style>
  <w:style w:type="character" w:styleId="FollowedHyperlink">
    <w:name w:val="FollowedHyperlink"/>
    <w:basedOn w:val="DefaultParagraphFont"/>
    <w:uiPriority w:val="99"/>
    <w:semiHidden/>
    <w:unhideWhenUsed/>
    <w:rsid w:val="00980AC7"/>
    <w:rPr>
      <w:color w:val="954F72" w:themeColor="followedHyperlink"/>
      <w:u w:val="single"/>
    </w:rPr>
  </w:style>
  <w:style w:type="paragraph" w:styleId="Header">
    <w:name w:val="header"/>
    <w:basedOn w:val="Normal"/>
    <w:link w:val="HeaderChar"/>
    <w:uiPriority w:val="99"/>
    <w:unhideWhenUsed/>
    <w:rsid w:val="00C53CA4"/>
    <w:pPr>
      <w:tabs>
        <w:tab w:val="center" w:pos="4680"/>
        <w:tab w:val="right" w:pos="9360"/>
      </w:tabs>
    </w:pPr>
  </w:style>
  <w:style w:type="character" w:customStyle="1" w:styleId="HeaderChar">
    <w:name w:val="Header Char"/>
    <w:basedOn w:val="DefaultParagraphFont"/>
    <w:link w:val="Header"/>
    <w:uiPriority w:val="99"/>
    <w:rsid w:val="00C53CA4"/>
    <w:rPr>
      <w:rFonts w:ascii="Calibri" w:hAnsi="Calibri" w:cs="Calibri"/>
    </w:rPr>
  </w:style>
  <w:style w:type="paragraph" w:styleId="Footer">
    <w:name w:val="footer"/>
    <w:basedOn w:val="Normal"/>
    <w:link w:val="FooterChar"/>
    <w:uiPriority w:val="99"/>
    <w:unhideWhenUsed/>
    <w:rsid w:val="00C53CA4"/>
    <w:pPr>
      <w:tabs>
        <w:tab w:val="center" w:pos="4680"/>
        <w:tab w:val="right" w:pos="9360"/>
      </w:tabs>
    </w:pPr>
  </w:style>
  <w:style w:type="character" w:customStyle="1" w:styleId="FooterChar">
    <w:name w:val="Footer Char"/>
    <w:basedOn w:val="DefaultParagraphFont"/>
    <w:link w:val="Footer"/>
    <w:uiPriority w:val="99"/>
    <w:rsid w:val="00C53CA4"/>
    <w:rPr>
      <w:rFonts w:ascii="Calibri" w:hAnsi="Calibri" w:cs="Calibri"/>
    </w:rPr>
  </w:style>
  <w:style w:type="character" w:styleId="Emphasis">
    <w:name w:val="Emphasis"/>
    <w:basedOn w:val="DefaultParagraphFont"/>
    <w:uiPriority w:val="20"/>
    <w:qFormat/>
    <w:rsid w:val="00C53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290620">
      <w:bodyDiv w:val="1"/>
      <w:marLeft w:val="0"/>
      <w:marRight w:val="0"/>
      <w:marTop w:val="0"/>
      <w:marBottom w:val="0"/>
      <w:divBdr>
        <w:top w:val="none" w:sz="0" w:space="0" w:color="auto"/>
        <w:left w:val="none" w:sz="0" w:space="0" w:color="auto"/>
        <w:bottom w:val="none" w:sz="0" w:space="0" w:color="auto"/>
        <w:right w:val="none" w:sz="0" w:space="0" w:color="auto"/>
      </w:divBdr>
    </w:div>
    <w:div w:id="1639871410">
      <w:bodyDiv w:val="1"/>
      <w:marLeft w:val="0"/>
      <w:marRight w:val="0"/>
      <w:marTop w:val="0"/>
      <w:marBottom w:val="0"/>
      <w:divBdr>
        <w:top w:val="none" w:sz="0" w:space="0" w:color="auto"/>
        <w:left w:val="none" w:sz="0" w:space="0" w:color="auto"/>
        <w:bottom w:val="none" w:sz="0" w:space="0" w:color="auto"/>
        <w:right w:val="none" w:sz="0" w:space="0" w:color="auto"/>
      </w:divBdr>
    </w:div>
    <w:div w:id="1837186446">
      <w:bodyDiv w:val="1"/>
      <w:marLeft w:val="0"/>
      <w:marRight w:val="0"/>
      <w:marTop w:val="0"/>
      <w:marBottom w:val="0"/>
      <w:divBdr>
        <w:top w:val="none" w:sz="0" w:space="0" w:color="auto"/>
        <w:left w:val="none" w:sz="0" w:space="0" w:color="auto"/>
        <w:bottom w:val="none" w:sz="0" w:space="0" w:color="auto"/>
        <w:right w:val="none" w:sz="0" w:space="0" w:color="auto"/>
      </w:divBdr>
      <w:divsChild>
        <w:div w:id="182327373">
          <w:marLeft w:val="0"/>
          <w:marRight w:val="0"/>
          <w:marTop w:val="0"/>
          <w:marBottom w:val="0"/>
          <w:divBdr>
            <w:top w:val="none" w:sz="0" w:space="0" w:color="auto"/>
            <w:left w:val="none" w:sz="0" w:space="0" w:color="auto"/>
            <w:bottom w:val="none" w:sz="0" w:space="0" w:color="auto"/>
            <w:right w:val="none" w:sz="0" w:space="0" w:color="auto"/>
          </w:divBdr>
          <w:divsChild>
            <w:div w:id="1830246232">
              <w:marLeft w:val="0"/>
              <w:marRight w:val="0"/>
              <w:marTop w:val="0"/>
              <w:marBottom w:val="0"/>
              <w:divBdr>
                <w:top w:val="none" w:sz="0" w:space="0" w:color="auto"/>
                <w:left w:val="none" w:sz="0" w:space="0" w:color="auto"/>
                <w:bottom w:val="none" w:sz="0" w:space="0" w:color="auto"/>
                <w:right w:val="none" w:sz="0" w:space="0" w:color="auto"/>
              </w:divBdr>
            </w:div>
            <w:div w:id="1846897327">
              <w:marLeft w:val="300"/>
              <w:marRight w:val="0"/>
              <w:marTop w:val="0"/>
              <w:marBottom w:val="0"/>
              <w:divBdr>
                <w:top w:val="none" w:sz="0" w:space="0" w:color="auto"/>
                <w:left w:val="none" w:sz="0" w:space="0" w:color="auto"/>
                <w:bottom w:val="none" w:sz="0" w:space="0" w:color="auto"/>
                <w:right w:val="none" w:sz="0" w:space="0" w:color="auto"/>
              </w:divBdr>
            </w:div>
            <w:div w:id="1658455832">
              <w:marLeft w:val="300"/>
              <w:marRight w:val="0"/>
              <w:marTop w:val="0"/>
              <w:marBottom w:val="0"/>
              <w:divBdr>
                <w:top w:val="none" w:sz="0" w:space="0" w:color="auto"/>
                <w:left w:val="none" w:sz="0" w:space="0" w:color="auto"/>
                <w:bottom w:val="none" w:sz="0" w:space="0" w:color="auto"/>
                <w:right w:val="none" w:sz="0" w:space="0" w:color="auto"/>
              </w:divBdr>
            </w:div>
            <w:div w:id="731124010">
              <w:marLeft w:val="0"/>
              <w:marRight w:val="0"/>
              <w:marTop w:val="0"/>
              <w:marBottom w:val="0"/>
              <w:divBdr>
                <w:top w:val="none" w:sz="0" w:space="0" w:color="auto"/>
                <w:left w:val="none" w:sz="0" w:space="0" w:color="auto"/>
                <w:bottom w:val="none" w:sz="0" w:space="0" w:color="auto"/>
                <w:right w:val="none" w:sz="0" w:space="0" w:color="auto"/>
              </w:divBdr>
            </w:div>
            <w:div w:id="2032221127">
              <w:marLeft w:val="60"/>
              <w:marRight w:val="0"/>
              <w:marTop w:val="0"/>
              <w:marBottom w:val="0"/>
              <w:divBdr>
                <w:top w:val="none" w:sz="0" w:space="0" w:color="auto"/>
                <w:left w:val="none" w:sz="0" w:space="0" w:color="auto"/>
                <w:bottom w:val="none" w:sz="0" w:space="0" w:color="auto"/>
                <w:right w:val="none" w:sz="0" w:space="0" w:color="auto"/>
              </w:divBdr>
            </w:div>
          </w:divsChild>
        </w:div>
        <w:div w:id="1445034469">
          <w:marLeft w:val="0"/>
          <w:marRight w:val="0"/>
          <w:marTop w:val="0"/>
          <w:marBottom w:val="0"/>
          <w:divBdr>
            <w:top w:val="none" w:sz="0" w:space="0" w:color="auto"/>
            <w:left w:val="none" w:sz="0" w:space="0" w:color="auto"/>
            <w:bottom w:val="none" w:sz="0" w:space="0" w:color="auto"/>
            <w:right w:val="none" w:sz="0" w:space="0" w:color="auto"/>
          </w:divBdr>
          <w:divsChild>
            <w:div w:id="1589117994">
              <w:marLeft w:val="0"/>
              <w:marRight w:val="0"/>
              <w:marTop w:val="120"/>
              <w:marBottom w:val="0"/>
              <w:divBdr>
                <w:top w:val="none" w:sz="0" w:space="0" w:color="auto"/>
                <w:left w:val="none" w:sz="0" w:space="0" w:color="auto"/>
                <w:bottom w:val="none" w:sz="0" w:space="0" w:color="auto"/>
                <w:right w:val="none" w:sz="0" w:space="0" w:color="auto"/>
              </w:divBdr>
              <w:divsChild>
                <w:div w:id="1271201911">
                  <w:marLeft w:val="0"/>
                  <w:marRight w:val="0"/>
                  <w:marTop w:val="0"/>
                  <w:marBottom w:val="0"/>
                  <w:divBdr>
                    <w:top w:val="none" w:sz="0" w:space="0" w:color="auto"/>
                    <w:left w:val="none" w:sz="0" w:space="0" w:color="auto"/>
                    <w:bottom w:val="none" w:sz="0" w:space="0" w:color="auto"/>
                    <w:right w:val="none" w:sz="0" w:space="0" w:color="auto"/>
                  </w:divBdr>
                  <w:divsChild>
                    <w:div w:id="1780490911">
                      <w:marLeft w:val="0"/>
                      <w:marRight w:val="0"/>
                      <w:marTop w:val="0"/>
                      <w:marBottom w:val="0"/>
                      <w:divBdr>
                        <w:top w:val="none" w:sz="0" w:space="0" w:color="auto"/>
                        <w:left w:val="none" w:sz="0" w:space="0" w:color="auto"/>
                        <w:bottom w:val="none" w:sz="0" w:space="0" w:color="auto"/>
                        <w:right w:val="none" w:sz="0" w:space="0" w:color="auto"/>
                      </w:divBdr>
                      <w:divsChild>
                        <w:div w:id="1491290613">
                          <w:marLeft w:val="0"/>
                          <w:marRight w:val="0"/>
                          <w:marTop w:val="0"/>
                          <w:marBottom w:val="0"/>
                          <w:divBdr>
                            <w:top w:val="none" w:sz="0" w:space="0" w:color="auto"/>
                            <w:left w:val="none" w:sz="0" w:space="0" w:color="auto"/>
                            <w:bottom w:val="none" w:sz="0" w:space="0" w:color="auto"/>
                            <w:right w:val="none" w:sz="0" w:space="0" w:color="auto"/>
                          </w:divBdr>
                        </w:div>
                        <w:div w:id="240990672">
                          <w:marLeft w:val="0"/>
                          <w:marRight w:val="0"/>
                          <w:marTop w:val="0"/>
                          <w:marBottom w:val="0"/>
                          <w:divBdr>
                            <w:top w:val="none" w:sz="0" w:space="0" w:color="auto"/>
                            <w:left w:val="none" w:sz="0" w:space="0" w:color="auto"/>
                            <w:bottom w:val="none" w:sz="0" w:space="0" w:color="auto"/>
                            <w:right w:val="none" w:sz="0" w:space="0" w:color="auto"/>
                          </w:divBdr>
                          <w:divsChild>
                            <w:div w:id="970864844">
                              <w:marLeft w:val="0"/>
                              <w:marRight w:val="0"/>
                              <w:marTop w:val="0"/>
                              <w:marBottom w:val="0"/>
                              <w:divBdr>
                                <w:top w:val="none" w:sz="0" w:space="0" w:color="auto"/>
                                <w:left w:val="none" w:sz="0" w:space="0" w:color="auto"/>
                                <w:bottom w:val="none" w:sz="0" w:space="0" w:color="auto"/>
                                <w:right w:val="none" w:sz="0" w:space="0" w:color="auto"/>
                              </w:divBdr>
                              <w:divsChild>
                                <w:div w:id="189489514">
                                  <w:marLeft w:val="0"/>
                                  <w:marRight w:val="0"/>
                                  <w:marTop w:val="0"/>
                                  <w:marBottom w:val="0"/>
                                  <w:divBdr>
                                    <w:top w:val="none" w:sz="0" w:space="0" w:color="auto"/>
                                    <w:left w:val="none" w:sz="0" w:space="0" w:color="auto"/>
                                    <w:bottom w:val="none" w:sz="0" w:space="0" w:color="auto"/>
                                    <w:right w:val="none" w:sz="0" w:space="0" w:color="auto"/>
                                  </w:divBdr>
                                  <w:divsChild>
                                    <w:div w:id="1476725914">
                                      <w:marLeft w:val="0"/>
                                      <w:marRight w:val="0"/>
                                      <w:marTop w:val="0"/>
                                      <w:marBottom w:val="0"/>
                                      <w:divBdr>
                                        <w:top w:val="none" w:sz="0" w:space="0" w:color="auto"/>
                                        <w:left w:val="none" w:sz="0" w:space="0" w:color="auto"/>
                                        <w:bottom w:val="none" w:sz="0" w:space="0" w:color="auto"/>
                                        <w:right w:val="none" w:sz="0" w:space="0" w:color="auto"/>
                                      </w:divBdr>
                                      <w:divsChild>
                                        <w:div w:id="178082804">
                                          <w:marLeft w:val="0"/>
                                          <w:marRight w:val="0"/>
                                          <w:marTop w:val="0"/>
                                          <w:marBottom w:val="0"/>
                                          <w:divBdr>
                                            <w:top w:val="none" w:sz="0" w:space="0" w:color="auto"/>
                                            <w:left w:val="none" w:sz="0" w:space="0" w:color="auto"/>
                                            <w:bottom w:val="none" w:sz="0" w:space="0" w:color="auto"/>
                                            <w:right w:val="none" w:sz="0" w:space="0" w:color="auto"/>
                                          </w:divBdr>
                                          <w:divsChild>
                                            <w:div w:id="1938439352">
                                              <w:marLeft w:val="0"/>
                                              <w:marRight w:val="0"/>
                                              <w:marTop w:val="0"/>
                                              <w:marBottom w:val="0"/>
                                              <w:divBdr>
                                                <w:top w:val="none" w:sz="0" w:space="0" w:color="auto"/>
                                                <w:left w:val="none" w:sz="0" w:space="0" w:color="auto"/>
                                                <w:bottom w:val="none" w:sz="0" w:space="0" w:color="auto"/>
                                                <w:right w:val="none" w:sz="0" w:space="0" w:color="auto"/>
                                              </w:divBdr>
                                              <w:divsChild>
                                                <w:div w:id="1732382636">
                                                  <w:marLeft w:val="0"/>
                                                  <w:marRight w:val="0"/>
                                                  <w:marTop w:val="0"/>
                                                  <w:marBottom w:val="0"/>
                                                  <w:divBdr>
                                                    <w:top w:val="none" w:sz="0" w:space="0" w:color="auto"/>
                                                    <w:left w:val="none" w:sz="0" w:space="0" w:color="auto"/>
                                                    <w:bottom w:val="none" w:sz="0" w:space="0" w:color="auto"/>
                                                    <w:right w:val="none" w:sz="0" w:space="0" w:color="auto"/>
                                                  </w:divBdr>
                                                </w:div>
                                                <w:div w:id="344140753">
                                                  <w:marLeft w:val="0"/>
                                                  <w:marRight w:val="0"/>
                                                  <w:marTop w:val="0"/>
                                                  <w:marBottom w:val="0"/>
                                                  <w:divBdr>
                                                    <w:top w:val="none" w:sz="0" w:space="0" w:color="auto"/>
                                                    <w:left w:val="none" w:sz="0" w:space="0" w:color="auto"/>
                                                    <w:bottom w:val="none" w:sz="0" w:space="0" w:color="auto"/>
                                                    <w:right w:val="none" w:sz="0" w:space="0" w:color="auto"/>
                                                  </w:divBdr>
                                                  <w:divsChild>
                                                    <w:div w:id="1090464907">
                                                      <w:marLeft w:val="0"/>
                                                      <w:marRight w:val="0"/>
                                                      <w:marTop w:val="0"/>
                                                      <w:marBottom w:val="0"/>
                                                      <w:divBdr>
                                                        <w:top w:val="none" w:sz="0" w:space="0" w:color="auto"/>
                                                        <w:left w:val="none" w:sz="0" w:space="0" w:color="auto"/>
                                                        <w:bottom w:val="none" w:sz="0" w:space="0" w:color="auto"/>
                                                        <w:right w:val="none" w:sz="0" w:space="0" w:color="auto"/>
                                                      </w:divBdr>
                                                    </w:div>
                                                    <w:div w:id="1536043718">
                                                      <w:marLeft w:val="0"/>
                                                      <w:marRight w:val="0"/>
                                                      <w:marTop w:val="0"/>
                                                      <w:marBottom w:val="0"/>
                                                      <w:divBdr>
                                                        <w:top w:val="none" w:sz="0" w:space="0" w:color="auto"/>
                                                        <w:left w:val="none" w:sz="0" w:space="0" w:color="auto"/>
                                                        <w:bottom w:val="none" w:sz="0" w:space="0" w:color="auto"/>
                                                        <w:right w:val="none" w:sz="0" w:space="0" w:color="auto"/>
                                                      </w:divBdr>
                                                    </w:div>
                                                    <w:div w:id="8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2243">
                      <w:marLeft w:val="0"/>
                      <w:marRight w:val="0"/>
                      <w:marTop w:val="0"/>
                      <w:marBottom w:val="0"/>
                      <w:divBdr>
                        <w:top w:val="none" w:sz="0" w:space="0" w:color="auto"/>
                        <w:left w:val="none" w:sz="0" w:space="0" w:color="auto"/>
                        <w:bottom w:val="none" w:sz="0" w:space="0" w:color="auto"/>
                        <w:right w:val="none" w:sz="0" w:space="0" w:color="auto"/>
                      </w:divBdr>
                      <w:divsChild>
                        <w:div w:id="923534306">
                          <w:marLeft w:val="0"/>
                          <w:marRight w:val="0"/>
                          <w:marTop w:val="0"/>
                          <w:marBottom w:val="0"/>
                          <w:divBdr>
                            <w:top w:val="none" w:sz="0" w:space="0" w:color="auto"/>
                            <w:left w:val="none" w:sz="0" w:space="0" w:color="auto"/>
                            <w:bottom w:val="none" w:sz="0" w:space="0" w:color="auto"/>
                            <w:right w:val="none" w:sz="0" w:space="0" w:color="auto"/>
                          </w:divBdr>
                        </w:div>
                        <w:div w:id="22826849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scout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culpepper@carolina.rr.com" TargetMode="External"/><Relationship Id="rId4" Type="http://schemas.openxmlformats.org/officeDocument/2006/relationships/settings" Target="settings.xml"/><Relationship Id="rId9" Type="http://schemas.openxmlformats.org/officeDocument/2006/relationships/hyperlink" Target="https://www.acacamps.org/resource-library/research/healthy-camp-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3C68-F86A-40DF-A777-C3A55EBE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Turner</dc:creator>
  <cp:keywords/>
  <dc:description/>
  <cp:lastModifiedBy>Alan Keiger</cp:lastModifiedBy>
  <cp:revision>6</cp:revision>
  <cp:lastPrinted>2020-06-05T18:15:00Z</cp:lastPrinted>
  <dcterms:created xsi:type="dcterms:W3CDTF">2021-01-25T20:03:00Z</dcterms:created>
  <dcterms:modified xsi:type="dcterms:W3CDTF">2021-02-11T18:32:00Z</dcterms:modified>
</cp:coreProperties>
</file>