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9BD8E" w14:textId="77777777" w:rsidR="00FA6B87" w:rsidRPr="008E6F5A" w:rsidRDefault="00FA6B87" w:rsidP="00FA6B87">
      <w:pPr>
        <w:rPr>
          <w:rFonts w:ascii="Times New Roman" w:hAnsi="Times New Roman" w:cs="Times New Roman"/>
          <w:b/>
          <w:sz w:val="28"/>
          <w:szCs w:val="28"/>
        </w:rPr>
      </w:pPr>
      <w:r w:rsidRPr="008E6F5A">
        <w:rPr>
          <w:rFonts w:ascii="Times New Roman" w:hAnsi="Times New Roman" w:cs="Times New Roman"/>
          <w:b/>
          <w:sz w:val="28"/>
          <w:szCs w:val="28"/>
        </w:rPr>
        <w:t>Unit Account Policies</w:t>
      </w:r>
    </w:p>
    <w:p w14:paraId="3BA9BBAA" w14:textId="77777777" w:rsidR="00137305" w:rsidRPr="008E6F5A" w:rsidRDefault="00137305" w:rsidP="00137305">
      <w:pPr>
        <w:jc w:val="center"/>
        <w:rPr>
          <w:rFonts w:ascii="Times New Roman" w:hAnsi="Times New Roman" w:cs="Times New Roman"/>
          <w:sz w:val="28"/>
          <w:szCs w:val="28"/>
        </w:rPr>
      </w:pPr>
      <w:r w:rsidRPr="008E6F5A">
        <w:rPr>
          <w:rFonts w:ascii="Times New Roman" w:hAnsi="Times New Roman" w:cs="Times New Roman"/>
          <w:sz w:val="28"/>
          <w:szCs w:val="28"/>
          <w:u w:val="single"/>
        </w:rPr>
        <w:t>What are Unit Accounts?</w:t>
      </w:r>
    </w:p>
    <w:p w14:paraId="799142BE" w14:textId="77777777" w:rsidR="00137305" w:rsidRPr="008E6F5A" w:rsidRDefault="00137305" w:rsidP="00137305">
      <w:pPr>
        <w:rPr>
          <w:rFonts w:ascii="Times New Roman" w:hAnsi="Times New Roman" w:cs="Times New Roman"/>
          <w:sz w:val="24"/>
          <w:szCs w:val="24"/>
        </w:rPr>
      </w:pPr>
      <w:r w:rsidRPr="008E6F5A">
        <w:rPr>
          <w:rFonts w:ascii="Times New Roman" w:hAnsi="Times New Roman" w:cs="Times New Roman"/>
          <w:sz w:val="24"/>
          <w:szCs w:val="24"/>
        </w:rPr>
        <w:t>Unit accounts are a convenient form of payment that the Mecklenburg Scout Shop offers its units. Put as much or as little money in your account as needed and then use it to make purchases in the store, pay registration fees, event fees, and muc</w:t>
      </w:r>
      <w:r w:rsidR="00010568" w:rsidRPr="008E6F5A">
        <w:rPr>
          <w:rFonts w:ascii="Times New Roman" w:hAnsi="Times New Roman" w:cs="Times New Roman"/>
          <w:sz w:val="24"/>
          <w:szCs w:val="24"/>
        </w:rPr>
        <w:t>h more. Avoid the security risk</w:t>
      </w:r>
      <w:r w:rsidRPr="008E6F5A">
        <w:rPr>
          <w:rFonts w:ascii="Times New Roman" w:hAnsi="Times New Roman" w:cs="Times New Roman"/>
          <w:sz w:val="24"/>
          <w:szCs w:val="24"/>
        </w:rPr>
        <w:t xml:space="preserve"> of handing out numerous unit bank cards</w:t>
      </w:r>
      <w:r w:rsidR="00010568" w:rsidRPr="008E6F5A">
        <w:rPr>
          <w:rFonts w:ascii="Times New Roman" w:hAnsi="Times New Roman" w:cs="Times New Roman"/>
          <w:sz w:val="24"/>
          <w:szCs w:val="24"/>
        </w:rPr>
        <w:t>, blank checks,</w:t>
      </w:r>
      <w:r w:rsidRPr="008E6F5A">
        <w:rPr>
          <w:rFonts w:ascii="Times New Roman" w:hAnsi="Times New Roman" w:cs="Times New Roman"/>
          <w:sz w:val="24"/>
          <w:szCs w:val="24"/>
        </w:rPr>
        <w:t xml:space="preserve"> or the hassle of issuing reimbursements each time a purchase is made. Rest easy knowing that only the people you designate as authorized users can make charges to your account and that we check the authorized users list each time a purchase is made.</w:t>
      </w:r>
    </w:p>
    <w:p w14:paraId="54BA78FF" w14:textId="77777777" w:rsidR="00137305" w:rsidRPr="008E6F5A" w:rsidRDefault="00137305" w:rsidP="00137305">
      <w:pPr>
        <w:jc w:val="center"/>
        <w:rPr>
          <w:rFonts w:ascii="Times New Roman" w:hAnsi="Times New Roman" w:cs="Times New Roman"/>
          <w:sz w:val="28"/>
          <w:szCs w:val="28"/>
          <w:u w:val="single"/>
        </w:rPr>
      </w:pPr>
      <w:r w:rsidRPr="008E6F5A">
        <w:rPr>
          <w:rFonts w:ascii="Times New Roman" w:hAnsi="Times New Roman" w:cs="Times New Roman"/>
          <w:sz w:val="28"/>
          <w:szCs w:val="28"/>
          <w:u w:val="single"/>
        </w:rPr>
        <w:t>Adding Money to your Account</w:t>
      </w:r>
    </w:p>
    <w:p w14:paraId="48BEB0FE" w14:textId="0B53E319" w:rsidR="00137305" w:rsidRPr="008E6F5A" w:rsidRDefault="00137305" w:rsidP="00137305">
      <w:pPr>
        <w:rPr>
          <w:rFonts w:ascii="Times New Roman" w:hAnsi="Times New Roman" w:cs="Times New Roman"/>
          <w:sz w:val="24"/>
          <w:szCs w:val="24"/>
        </w:rPr>
      </w:pPr>
      <w:r w:rsidRPr="008E6F5A">
        <w:rPr>
          <w:rFonts w:ascii="Times New Roman" w:hAnsi="Times New Roman" w:cs="Times New Roman"/>
          <w:sz w:val="24"/>
          <w:szCs w:val="24"/>
        </w:rPr>
        <w:t>It’s easy to add money to your unit account. Come by the Scout Shop in person to use a credit/debit card</w:t>
      </w:r>
      <w:r w:rsidR="008E6F5A" w:rsidRPr="008E6F5A">
        <w:rPr>
          <w:rFonts w:ascii="Times New Roman" w:hAnsi="Times New Roman" w:cs="Times New Roman"/>
          <w:sz w:val="24"/>
          <w:szCs w:val="24"/>
        </w:rPr>
        <w:t xml:space="preserve"> (limited to $500)</w:t>
      </w:r>
      <w:r w:rsidRPr="008E6F5A">
        <w:rPr>
          <w:rFonts w:ascii="Times New Roman" w:hAnsi="Times New Roman" w:cs="Times New Roman"/>
          <w:sz w:val="24"/>
          <w:szCs w:val="24"/>
        </w:rPr>
        <w:t xml:space="preserve"> or save yourself a trip by dropping a check</w:t>
      </w:r>
      <w:r w:rsidR="008E6F5A" w:rsidRPr="008E6F5A">
        <w:rPr>
          <w:rFonts w:ascii="Times New Roman" w:hAnsi="Times New Roman" w:cs="Times New Roman"/>
          <w:sz w:val="24"/>
          <w:szCs w:val="24"/>
        </w:rPr>
        <w:t xml:space="preserve"> (unlimited)</w:t>
      </w:r>
      <w:r w:rsidRPr="008E6F5A">
        <w:rPr>
          <w:rFonts w:ascii="Times New Roman" w:hAnsi="Times New Roman" w:cs="Times New Roman"/>
          <w:sz w:val="24"/>
          <w:szCs w:val="24"/>
        </w:rPr>
        <w:t xml:space="preserve"> in the mail</w:t>
      </w:r>
      <w:r w:rsidR="008E6F5A" w:rsidRPr="008E6F5A">
        <w:rPr>
          <w:rFonts w:ascii="Times New Roman" w:hAnsi="Times New Roman" w:cs="Times New Roman"/>
          <w:sz w:val="24"/>
          <w:szCs w:val="24"/>
        </w:rPr>
        <w:t xml:space="preserve"> to</w:t>
      </w:r>
      <w:r w:rsidRPr="008E6F5A">
        <w:rPr>
          <w:rFonts w:ascii="Times New Roman" w:hAnsi="Times New Roman" w:cs="Times New Roman"/>
          <w:sz w:val="24"/>
          <w:szCs w:val="24"/>
        </w:rPr>
        <w:t xml:space="preserve"> 1410 E. 7</w:t>
      </w:r>
      <w:r w:rsidRPr="008E6F5A">
        <w:rPr>
          <w:rFonts w:ascii="Times New Roman" w:hAnsi="Times New Roman" w:cs="Times New Roman"/>
          <w:sz w:val="24"/>
          <w:szCs w:val="24"/>
          <w:vertAlign w:val="superscript"/>
        </w:rPr>
        <w:t>th</w:t>
      </w:r>
      <w:r w:rsidRPr="008E6F5A">
        <w:rPr>
          <w:rFonts w:ascii="Times New Roman" w:hAnsi="Times New Roman" w:cs="Times New Roman"/>
          <w:sz w:val="24"/>
          <w:szCs w:val="24"/>
        </w:rPr>
        <w:t xml:space="preserve"> Street, Charlotte, NC 28204. Please be sure to include the unit type (pack, troop, crew, post, team) and unit number on the check as well as an indication that it is to go on the unit account.</w:t>
      </w:r>
      <w:r w:rsidR="00760335">
        <w:rPr>
          <w:rFonts w:ascii="Times New Roman" w:hAnsi="Times New Roman" w:cs="Times New Roman"/>
          <w:sz w:val="24"/>
          <w:szCs w:val="24"/>
        </w:rPr>
        <w:br/>
      </w:r>
      <w:r w:rsidRPr="008E6F5A">
        <w:rPr>
          <w:rFonts w:ascii="Times New Roman" w:hAnsi="Times New Roman" w:cs="Times New Roman"/>
          <w:sz w:val="24"/>
          <w:szCs w:val="24"/>
        </w:rPr>
        <w:t>Funds are available for use immediately after they are received on account.</w:t>
      </w:r>
    </w:p>
    <w:p w14:paraId="5698EB58" w14:textId="77777777" w:rsidR="00137305" w:rsidRPr="008E6F5A" w:rsidRDefault="00137305" w:rsidP="00137305">
      <w:pPr>
        <w:jc w:val="center"/>
        <w:rPr>
          <w:rFonts w:ascii="Times New Roman" w:hAnsi="Times New Roman" w:cs="Times New Roman"/>
          <w:sz w:val="28"/>
          <w:szCs w:val="28"/>
          <w:u w:val="single"/>
        </w:rPr>
      </w:pPr>
      <w:r w:rsidRPr="008E6F5A">
        <w:rPr>
          <w:rFonts w:ascii="Times New Roman" w:hAnsi="Times New Roman" w:cs="Times New Roman"/>
          <w:sz w:val="28"/>
          <w:szCs w:val="28"/>
          <w:u w:val="single"/>
        </w:rPr>
        <w:t>Authorized Users</w:t>
      </w:r>
    </w:p>
    <w:p w14:paraId="43897E76" w14:textId="77777777" w:rsidR="00137305" w:rsidRPr="008E6F5A" w:rsidRDefault="00137305" w:rsidP="00137305">
      <w:pPr>
        <w:rPr>
          <w:rFonts w:ascii="Times New Roman" w:hAnsi="Times New Roman" w:cs="Times New Roman"/>
          <w:sz w:val="24"/>
          <w:szCs w:val="24"/>
        </w:rPr>
      </w:pPr>
      <w:r w:rsidRPr="008E6F5A">
        <w:rPr>
          <w:rFonts w:ascii="Times New Roman" w:hAnsi="Times New Roman" w:cs="Times New Roman"/>
          <w:sz w:val="24"/>
          <w:szCs w:val="24"/>
        </w:rPr>
        <w:t xml:space="preserve">You may authorize as many people as you like to use your unit account but you must authorize at least one. They do not HAVE to be registered in your unit but it is highly recommended. Authorized users will be the only people allowed to charge purchases to the unit account. If the person is not listed as an authorized user at the time of the sale, they </w:t>
      </w:r>
      <w:r w:rsidRPr="008E6F5A">
        <w:rPr>
          <w:rFonts w:ascii="Times New Roman" w:hAnsi="Times New Roman" w:cs="Times New Roman"/>
          <w:sz w:val="24"/>
          <w:szCs w:val="24"/>
          <w:u w:val="single"/>
        </w:rPr>
        <w:t>WILL NOT</w:t>
      </w:r>
      <w:r w:rsidRPr="008E6F5A">
        <w:rPr>
          <w:rFonts w:ascii="Times New Roman" w:hAnsi="Times New Roman" w:cs="Times New Roman"/>
          <w:sz w:val="24"/>
          <w:szCs w:val="24"/>
        </w:rPr>
        <w:t xml:space="preserve"> be allowed to use the unit account. </w:t>
      </w:r>
      <w:r w:rsidRPr="008E6F5A">
        <w:rPr>
          <w:rFonts w:ascii="Times New Roman" w:hAnsi="Times New Roman" w:cs="Times New Roman"/>
          <w:sz w:val="24"/>
          <w:szCs w:val="24"/>
          <w:u w:val="single"/>
        </w:rPr>
        <w:t>NO EXCEPTIONS</w:t>
      </w:r>
      <w:r w:rsidRPr="008E6F5A">
        <w:rPr>
          <w:rFonts w:ascii="Times New Roman" w:hAnsi="Times New Roman" w:cs="Times New Roman"/>
          <w:sz w:val="24"/>
          <w:szCs w:val="24"/>
        </w:rPr>
        <w:t>. The cashier will</w:t>
      </w:r>
      <w:r w:rsidR="00240560" w:rsidRPr="008E6F5A">
        <w:rPr>
          <w:rFonts w:ascii="Times New Roman" w:hAnsi="Times New Roman" w:cs="Times New Roman"/>
          <w:sz w:val="24"/>
          <w:szCs w:val="24"/>
        </w:rPr>
        <w:t xml:space="preserve"> note which authorized user conducted</w:t>
      </w:r>
      <w:r w:rsidRPr="008E6F5A">
        <w:rPr>
          <w:rFonts w:ascii="Times New Roman" w:hAnsi="Times New Roman" w:cs="Times New Roman"/>
          <w:sz w:val="24"/>
          <w:szCs w:val="24"/>
        </w:rPr>
        <w:t xml:space="preserve"> each transaction on the receipt as “Per user’s name.”</w:t>
      </w:r>
    </w:p>
    <w:p w14:paraId="0CC55980" w14:textId="77777777" w:rsidR="00137305" w:rsidRPr="008E6F5A" w:rsidRDefault="00137305" w:rsidP="00137305">
      <w:pPr>
        <w:rPr>
          <w:rFonts w:ascii="Times New Roman" w:hAnsi="Times New Roman" w:cs="Times New Roman"/>
          <w:sz w:val="24"/>
          <w:szCs w:val="24"/>
        </w:rPr>
      </w:pPr>
      <w:r w:rsidRPr="008E6F5A">
        <w:rPr>
          <w:rFonts w:ascii="Times New Roman" w:hAnsi="Times New Roman" w:cs="Times New Roman"/>
          <w:sz w:val="24"/>
          <w:szCs w:val="24"/>
        </w:rPr>
        <w:t>Authorized users can be updated at any time by the Unit Leader, Chartered Organization Representative, or Committee Chair.</w:t>
      </w:r>
      <w:r w:rsidRPr="008E6F5A">
        <w:rPr>
          <w:rFonts w:ascii="Times New Roman" w:hAnsi="Times New Roman" w:cs="Times New Roman"/>
          <w:b/>
          <w:sz w:val="24"/>
          <w:szCs w:val="24"/>
        </w:rPr>
        <w:t xml:space="preserve"> </w:t>
      </w:r>
      <w:r w:rsidRPr="008E6F5A">
        <w:rPr>
          <w:rFonts w:ascii="Times New Roman" w:hAnsi="Times New Roman" w:cs="Times New Roman"/>
          <w:sz w:val="24"/>
          <w:szCs w:val="24"/>
        </w:rPr>
        <w:t>We also ask that eac</w:t>
      </w:r>
      <w:r w:rsidR="00D91DE7" w:rsidRPr="008E6F5A">
        <w:rPr>
          <w:rFonts w:ascii="Times New Roman" w:hAnsi="Times New Roman" w:cs="Times New Roman"/>
          <w:sz w:val="24"/>
          <w:szCs w:val="24"/>
        </w:rPr>
        <w:t>h unit complete the Authorized User Update S</w:t>
      </w:r>
      <w:r w:rsidRPr="008E6F5A">
        <w:rPr>
          <w:rFonts w:ascii="Times New Roman" w:hAnsi="Times New Roman" w:cs="Times New Roman"/>
          <w:sz w:val="24"/>
          <w:szCs w:val="24"/>
        </w:rPr>
        <w:t>heet provided in the unit’s recharter packet each year.</w:t>
      </w:r>
    </w:p>
    <w:p w14:paraId="0A0734CE" w14:textId="77777777" w:rsidR="00F06341" w:rsidRPr="008E6F5A" w:rsidRDefault="00240560" w:rsidP="00137305">
      <w:pPr>
        <w:rPr>
          <w:rFonts w:ascii="Times New Roman" w:hAnsi="Times New Roman" w:cs="Times New Roman"/>
          <w:sz w:val="24"/>
          <w:szCs w:val="24"/>
        </w:rPr>
      </w:pPr>
      <w:r w:rsidRPr="008E6F5A">
        <w:rPr>
          <w:rFonts w:ascii="Times New Roman" w:hAnsi="Times New Roman" w:cs="Times New Roman"/>
          <w:sz w:val="24"/>
          <w:szCs w:val="24"/>
        </w:rPr>
        <w:t>A Scouting Professional (such as, but not limited to a District Executive)</w:t>
      </w:r>
      <w:r w:rsidR="00D91DE7" w:rsidRPr="008E6F5A">
        <w:rPr>
          <w:rFonts w:ascii="Times New Roman" w:hAnsi="Times New Roman" w:cs="Times New Roman"/>
          <w:sz w:val="24"/>
          <w:szCs w:val="24"/>
        </w:rPr>
        <w:t xml:space="preserve"> may use a u</w:t>
      </w:r>
      <w:r w:rsidRPr="008E6F5A">
        <w:rPr>
          <w:rFonts w:ascii="Times New Roman" w:hAnsi="Times New Roman" w:cs="Times New Roman"/>
          <w:sz w:val="24"/>
          <w:szCs w:val="24"/>
        </w:rPr>
        <w:t xml:space="preserve">nit’s account with verbal permission from </w:t>
      </w:r>
      <w:r w:rsidR="00D91DE7" w:rsidRPr="008E6F5A">
        <w:rPr>
          <w:rFonts w:ascii="Times New Roman" w:hAnsi="Times New Roman" w:cs="Times New Roman"/>
          <w:sz w:val="24"/>
          <w:szCs w:val="24"/>
        </w:rPr>
        <w:t>the u</w:t>
      </w:r>
      <w:r w:rsidRPr="008E6F5A">
        <w:rPr>
          <w:rFonts w:ascii="Times New Roman" w:hAnsi="Times New Roman" w:cs="Times New Roman"/>
          <w:sz w:val="24"/>
          <w:szCs w:val="24"/>
        </w:rPr>
        <w:t>nit on a case-by-case basis. The cashier will note which professional authorized each transaction on the receipt as “Per professional’s name.”</w:t>
      </w:r>
      <w:r w:rsidR="00010E1A" w:rsidRPr="008E6F5A">
        <w:rPr>
          <w:rFonts w:ascii="Times New Roman" w:hAnsi="Times New Roman" w:cs="Times New Roman"/>
          <w:sz w:val="24"/>
          <w:szCs w:val="24"/>
        </w:rPr>
        <w:t xml:space="preserve"> </w:t>
      </w:r>
    </w:p>
    <w:p w14:paraId="51818A3E" w14:textId="77777777" w:rsidR="00FA6B87" w:rsidRPr="008E6F5A" w:rsidRDefault="00010E1A" w:rsidP="008E6F5A">
      <w:pPr>
        <w:rPr>
          <w:rFonts w:ascii="Times New Roman" w:hAnsi="Times New Roman" w:cs="Times New Roman"/>
          <w:sz w:val="24"/>
          <w:szCs w:val="24"/>
        </w:rPr>
      </w:pPr>
      <w:r w:rsidRPr="008E6F5A">
        <w:rPr>
          <w:rFonts w:ascii="Times New Roman" w:hAnsi="Times New Roman" w:cs="Times New Roman"/>
          <w:sz w:val="24"/>
          <w:szCs w:val="24"/>
        </w:rPr>
        <w:t xml:space="preserve">The Council Registrar </w:t>
      </w:r>
      <w:r w:rsidR="005F43BE" w:rsidRPr="008E6F5A">
        <w:rPr>
          <w:rFonts w:ascii="Times New Roman" w:hAnsi="Times New Roman" w:cs="Times New Roman"/>
          <w:sz w:val="24"/>
          <w:szCs w:val="24"/>
        </w:rPr>
        <w:t>may</w:t>
      </w:r>
      <w:r w:rsidR="00F06341" w:rsidRPr="008E6F5A">
        <w:rPr>
          <w:rFonts w:ascii="Times New Roman" w:hAnsi="Times New Roman" w:cs="Times New Roman"/>
          <w:sz w:val="24"/>
          <w:szCs w:val="24"/>
        </w:rPr>
        <w:t xml:space="preserve"> use the unit account to refund registration fees that were paid in error. The Council Registrar will note on the receipt why the regi</w:t>
      </w:r>
      <w:r w:rsidR="005F43BE" w:rsidRPr="008E6F5A">
        <w:rPr>
          <w:rFonts w:ascii="Times New Roman" w:hAnsi="Times New Roman" w:cs="Times New Roman"/>
          <w:sz w:val="24"/>
          <w:szCs w:val="24"/>
        </w:rPr>
        <w:t>stration fees are being refunded</w:t>
      </w:r>
      <w:r w:rsidR="00F06341" w:rsidRPr="008E6F5A">
        <w:rPr>
          <w:rFonts w:ascii="Times New Roman" w:hAnsi="Times New Roman" w:cs="Times New Roman"/>
          <w:sz w:val="24"/>
          <w:szCs w:val="24"/>
        </w:rPr>
        <w:t>.</w:t>
      </w:r>
    </w:p>
    <w:p w14:paraId="71A14A55" w14:textId="77777777" w:rsidR="00DC5C61" w:rsidRDefault="00DC5C61" w:rsidP="00F326AE">
      <w:pPr>
        <w:jc w:val="center"/>
        <w:rPr>
          <w:rFonts w:ascii="Times New Roman" w:hAnsi="Times New Roman" w:cs="Times New Roman"/>
          <w:sz w:val="28"/>
          <w:szCs w:val="28"/>
          <w:u w:val="single"/>
        </w:rPr>
      </w:pPr>
    </w:p>
    <w:p w14:paraId="435E612C" w14:textId="77777777" w:rsidR="00137305" w:rsidRPr="008E6F5A" w:rsidRDefault="00137305" w:rsidP="00760335">
      <w:pPr>
        <w:jc w:val="center"/>
        <w:rPr>
          <w:rFonts w:ascii="Times New Roman" w:hAnsi="Times New Roman" w:cs="Times New Roman"/>
          <w:sz w:val="28"/>
          <w:szCs w:val="28"/>
          <w:u w:val="single"/>
        </w:rPr>
      </w:pPr>
      <w:r w:rsidRPr="008E6F5A">
        <w:rPr>
          <w:rFonts w:ascii="Times New Roman" w:hAnsi="Times New Roman" w:cs="Times New Roman"/>
          <w:sz w:val="28"/>
          <w:szCs w:val="28"/>
          <w:u w:val="single"/>
        </w:rPr>
        <w:lastRenderedPageBreak/>
        <w:t>Account Balance</w:t>
      </w:r>
    </w:p>
    <w:p w14:paraId="16C2BE09" w14:textId="77777777" w:rsidR="00137305" w:rsidRPr="008E6F5A" w:rsidRDefault="00137305" w:rsidP="00137305">
      <w:pPr>
        <w:rPr>
          <w:rFonts w:ascii="Times New Roman" w:hAnsi="Times New Roman" w:cs="Times New Roman"/>
          <w:sz w:val="24"/>
          <w:szCs w:val="24"/>
        </w:rPr>
      </w:pPr>
      <w:r w:rsidRPr="008E6F5A">
        <w:rPr>
          <w:rFonts w:ascii="Times New Roman" w:hAnsi="Times New Roman" w:cs="Times New Roman"/>
          <w:sz w:val="24"/>
          <w:szCs w:val="24"/>
        </w:rPr>
        <w:t>Two receipts are provided with each unit account transaction. One receipt is an itemized record of the sale and the other shows only the total amount charged to the account. Both receipts show the account balance after the charge for that transaction. It is up to the authorized users to provide the treasurer a copy of this receipt for the unit’s records. An authorized user may call at any time to find out the account balance.</w:t>
      </w:r>
    </w:p>
    <w:p w14:paraId="48012C12" w14:textId="77777777" w:rsidR="0073126E" w:rsidRPr="008E6F5A" w:rsidRDefault="0073126E" w:rsidP="0073126E">
      <w:pPr>
        <w:jc w:val="center"/>
        <w:rPr>
          <w:rFonts w:ascii="Times New Roman" w:hAnsi="Times New Roman" w:cs="Times New Roman"/>
          <w:sz w:val="28"/>
          <w:szCs w:val="28"/>
          <w:u w:val="single"/>
        </w:rPr>
      </w:pPr>
      <w:r w:rsidRPr="008E6F5A">
        <w:rPr>
          <w:rFonts w:ascii="Times New Roman" w:hAnsi="Times New Roman" w:cs="Times New Roman"/>
          <w:sz w:val="28"/>
          <w:szCs w:val="28"/>
          <w:u w:val="single"/>
        </w:rPr>
        <w:t>Account Reports</w:t>
      </w:r>
    </w:p>
    <w:p w14:paraId="70048F58" w14:textId="79ABBD8E" w:rsidR="00137305" w:rsidRPr="008E6F5A" w:rsidRDefault="00137305" w:rsidP="00137305">
      <w:pPr>
        <w:rPr>
          <w:rFonts w:ascii="Times New Roman" w:hAnsi="Times New Roman" w:cs="Times New Roman"/>
          <w:sz w:val="24"/>
          <w:szCs w:val="24"/>
        </w:rPr>
      </w:pPr>
      <w:r w:rsidRPr="008E6F5A">
        <w:rPr>
          <w:rFonts w:ascii="Times New Roman" w:hAnsi="Times New Roman" w:cs="Times New Roman"/>
          <w:sz w:val="24"/>
          <w:szCs w:val="24"/>
        </w:rPr>
        <w:t xml:space="preserve">There are two reports that can be requested in person at the Scout Shop or by email sent to </w:t>
      </w:r>
      <w:hyperlink r:id="rId8" w:history="1">
        <w:r w:rsidR="00E74377" w:rsidRPr="00ED14A2">
          <w:rPr>
            <w:rStyle w:val="Hyperlink"/>
          </w:rPr>
          <w:t>mccscoutshop@gmail.com</w:t>
        </w:r>
      </w:hyperlink>
      <w:r w:rsidR="00E74377">
        <w:t xml:space="preserve"> </w:t>
      </w:r>
      <w:r w:rsidRPr="008E6F5A">
        <w:rPr>
          <w:rFonts w:ascii="Times New Roman" w:hAnsi="Times New Roman" w:cs="Times New Roman"/>
          <w:sz w:val="24"/>
          <w:szCs w:val="24"/>
        </w:rPr>
        <w:t>at any time. These reports are the Account History and Sales History. The Account History report shows money received on account as well as money charged to the account. The Sales History report is an itemized record of each transaction. Both reports show the account’s ending balance.</w:t>
      </w:r>
    </w:p>
    <w:p w14:paraId="79FC16E1" w14:textId="77777777" w:rsidR="00137305" w:rsidRPr="008E6F5A" w:rsidRDefault="00137305" w:rsidP="00137305">
      <w:pPr>
        <w:jc w:val="center"/>
        <w:rPr>
          <w:rFonts w:ascii="Times New Roman" w:hAnsi="Times New Roman" w:cs="Times New Roman"/>
          <w:sz w:val="28"/>
          <w:szCs w:val="28"/>
          <w:u w:val="single"/>
        </w:rPr>
      </w:pPr>
      <w:r w:rsidRPr="008E6F5A">
        <w:rPr>
          <w:rFonts w:ascii="Times New Roman" w:hAnsi="Times New Roman" w:cs="Times New Roman"/>
          <w:sz w:val="28"/>
          <w:szCs w:val="28"/>
          <w:u w:val="single"/>
        </w:rPr>
        <w:t>Insufficient Funds</w:t>
      </w:r>
    </w:p>
    <w:p w14:paraId="5706B5F1" w14:textId="77777777" w:rsidR="00137305" w:rsidRPr="008E6F5A" w:rsidRDefault="00137305" w:rsidP="00137305">
      <w:pPr>
        <w:rPr>
          <w:rFonts w:ascii="Times New Roman" w:hAnsi="Times New Roman" w:cs="Times New Roman"/>
          <w:sz w:val="24"/>
          <w:szCs w:val="24"/>
        </w:rPr>
      </w:pPr>
      <w:r w:rsidRPr="008E6F5A">
        <w:rPr>
          <w:rFonts w:ascii="Times New Roman" w:hAnsi="Times New Roman" w:cs="Times New Roman"/>
          <w:sz w:val="24"/>
          <w:szCs w:val="24"/>
        </w:rPr>
        <w:t xml:space="preserve">Your current balance is listed on each receipt and will show as a negative number (ex: </w:t>
      </w:r>
      <w:r w:rsidRPr="008E6F5A">
        <w:rPr>
          <w:rFonts w:ascii="Times New Roman" w:hAnsi="Times New Roman" w:cs="Times New Roman"/>
          <w:b/>
          <w:sz w:val="24"/>
          <w:szCs w:val="24"/>
        </w:rPr>
        <w:t>-</w:t>
      </w:r>
      <w:r w:rsidRPr="008E6F5A">
        <w:rPr>
          <w:rFonts w:ascii="Times New Roman" w:hAnsi="Times New Roman" w:cs="Times New Roman"/>
          <w:sz w:val="24"/>
          <w:szCs w:val="24"/>
        </w:rPr>
        <w:t>100.36.) The negative indicates that you have that much credit on your account. Under NO circumstance will the Scout Shop all</w:t>
      </w:r>
      <w:r w:rsidR="00C92D75" w:rsidRPr="008E6F5A">
        <w:rPr>
          <w:rFonts w:ascii="Times New Roman" w:hAnsi="Times New Roman" w:cs="Times New Roman"/>
          <w:sz w:val="24"/>
          <w:szCs w:val="24"/>
        </w:rPr>
        <w:t>ow a unit</w:t>
      </w:r>
      <w:r w:rsidR="0091340A" w:rsidRPr="008E6F5A">
        <w:rPr>
          <w:rFonts w:ascii="Times New Roman" w:hAnsi="Times New Roman" w:cs="Times New Roman"/>
          <w:sz w:val="24"/>
          <w:szCs w:val="24"/>
        </w:rPr>
        <w:t xml:space="preserve"> to owe money</w:t>
      </w:r>
      <w:r w:rsidR="00C92D75" w:rsidRPr="008E6F5A">
        <w:rPr>
          <w:rFonts w:ascii="Times New Roman" w:hAnsi="Times New Roman" w:cs="Times New Roman"/>
          <w:sz w:val="24"/>
          <w:szCs w:val="24"/>
        </w:rPr>
        <w:t xml:space="preserve"> (have a negative balance)</w:t>
      </w:r>
      <w:r w:rsidR="0091340A" w:rsidRPr="008E6F5A">
        <w:rPr>
          <w:rFonts w:ascii="Times New Roman" w:hAnsi="Times New Roman" w:cs="Times New Roman"/>
          <w:sz w:val="24"/>
          <w:szCs w:val="24"/>
        </w:rPr>
        <w:t xml:space="preserve"> </w:t>
      </w:r>
      <w:r w:rsidR="00C92D75" w:rsidRPr="008E6F5A">
        <w:rPr>
          <w:rFonts w:ascii="Times New Roman" w:hAnsi="Times New Roman" w:cs="Times New Roman"/>
          <w:sz w:val="24"/>
          <w:szCs w:val="24"/>
        </w:rPr>
        <w:t>to the Council</w:t>
      </w:r>
      <w:r w:rsidRPr="008E6F5A">
        <w:rPr>
          <w:rFonts w:ascii="Times New Roman" w:hAnsi="Times New Roman" w:cs="Times New Roman"/>
          <w:sz w:val="24"/>
          <w:szCs w:val="24"/>
        </w:rPr>
        <w:t xml:space="preserve">. If your balance somehow becomes negative at any time you will be required to bring the balance to 0 before any further use of the account is allowed. </w:t>
      </w:r>
    </w:p>
    <w:p w14:paraId="377EB04C" w14:textId="77777777" w:rsidR="003B37A3" w:rsidRDefault="00137305" w:rsidP="00137305">
      <w:pPr>
        <w:rPr>
          <w:rFonts w:ascii="Times New Roman" w:hAnsi="Times New Roman" w:cs="Times New Roman"/>
          <w:sz w:val="24"/>
          <w:szCs w:val="24"/>
        </w:rPr>
      </w:pPr>
      <w:r w:rsidRPr="008E6F5A">
        <w:rPr>
          <w:rFonts w:ascii="Times New Roman" w:hAnsi="Times New Roman" w:cs="Times New Roman"/>
          <w:sz w:val="24"/>
          <w:szCs w:val="24"/>
        </w:rPr>
        <w:t>If there are insufficient funds to pay for a purchase you may choose to either pay for the whole transaction with cash, credit, or check OR use the balance in the account and then pay the difference with cash, credit, or check. Additional copies of the receipt can be provided to turn in for reimbursement from your unit.</w:t>
      </w:r>
    </w:p>
    <w:p w14:paraId="123E33F8" w14:textId="77777777" w:rsidR="003B37A3" w:rsidRPr="003B37A3" w:rsidRDefault="003B37A3" w:rsidP="003B37A3">
      <w:pPr>
        <w:jc w:val="center"/>
        <w:rPr>
          <w:rFonts w:ascii="Times New Roman" w:hAnsi="Times New Roman" w:cs="Times New Roman"/>
          <w:sz w:val="28"/>
          <w:szCs w:val="28"/>
          <w:u w:val="single"/>
        </w:rPr>
      </w:pPr>
      <w:r w:rsidRPr="003B37A3">
        <w:rPr>
          <w:rFonts w:ascii="Times New Roman" w:hAnsi="Times New Roman" w:cs="Times New Roman"/>
          <w:sz w:val="28"/>
          <w:szCs w:val="28"/>
          <w:u w:val="single"/>
        </w:rPr>
        <w:t>Unit Account Closure</w:t>
      </w:r>
    </w:p>
    <w:p w14:paraId="775C7B32" w14:textId="4EF69837" w:rsidR="00137305" w:rsidRPr="008E6F5A" w:rsidRDefault="003B37A3" w:rsidP="00137305">
      <w:pPr>
        <w:rPr>
          <w:rFonts w:ascii="Times New Roman" w:hAnsi="Times New Roman" w:cs="Times New Roman"/>
          <w:sz w:val="24"/>
          <w:szCs w:val="24"/>
        </w:rPr>
      </w:pPr>
      <w:r w:rsidRPr="00F25CF7">
        <w:rPr>
          <w:rFonts w:ascii="Times New Roman" w:hAnsi="Times New Roman" w:cs="Times New Roman"/>
          <w:sz w:val="24"/>
        </w:rPr>
        <w:t>When a Chartered Organization decides to discontinue their relationship with the Mecklenburg County Council for any reason they may request a return or donation of their unit account balance. The request must be made by the unit’s Chartered Organization Representative</w:t>
      </w:r>
      <w:r>
        <w:rPr>
          <w:rFonts w:ascii="Times New Roman" w:hAnsi="Times New Roman" w:cs="Times New Roman"/>
          <w:sz w:val="24"/>
        </w:rPr>
        <w:t xml:space="preserve"> (COR)</w:t>
      </w:r>
      <w:r w:rsidRPr="00F25CF7">
        <w:rPr>
          <w:rFonts w:ascii="Times New Roman" w:hAnsi="Times New Roman" w:cs="Times New Roman"/>
          <w:sz w:val="24"/>
        </w:rPr>
        <w:t xml:space="preserve"> by filling </w:t>
      </w:r>
      <w:r>
        <w:rPr>
          <w:rFonts w:ascii="Times New Roman" w:hAnsi="Times New Roman" w:cs="Times New Roman"/>
          <w:sz w:val="24"/>
        </w:rPr>
        <w:t>Unit Account Closure Request Form</w:t>
      </w:r>
      <w:r w:rsidRPr="00F25CF7">
        <w:rPr>
          <w:rFonts w:ascii="Times New Roman" w:hAnsi="Times New Roman" w:cs="Times New Roman"/>
          <w:sz w:val="24"/>
        </w:rPr>
        <w:t xml:space="preserve"> and returning it to the </w:t>
      </w:r>
      <w:r>
        <w:rPr>
          <w:rFonts w:ascii="Times New Roman" w:hAnsi="Times New Roman" w:cs="Times New Roman"/>
          <w:sz w:val="24"/>
        </w:rPr>
        <w:t xml:space="preserve">Store </w:t>
      </w:r>
      <w:r w:rsidRPr="00F25CF7">
        <w:rPr>
          <w:rFonts w:ascii="Times New Roman" w:hAnsi="Times New Roman" w:cs="Times New Roman"/>
          <w:sz w:val="24"/>
        </w:rPr>
        <w:t>Manager</w:t>
      </w:r>
      <w:r>
        <w:rPr>
          <w:rFonts w:ascii="Times New Roman" w:hAnsi="Times New Roman" w:cs="Times New Roman"/>
          <w:sz w:val="24"/>
        </w:rPr>
        <w:t>.</w:t>
      </w:r>
      <w:r w:rsidR="00760335">
        <w:rPr>
          <w:rFonts w:ascii="Times New Roman" w:hAnsi="Times New Roman" w:cs="Times New Roman"/>
          <w:sz w:val="24"/>
        </w:rPr>
        <w:t xml:space="preserve">  If no request for funds is submitted within 90 days of unit closure, the funds will be donated to Mecklenburg County Council, Boy Scouts of America</w:t>
      </w:r>
    </w:p>
    <w:p w14:paraId="31EF1FA8" w14:textId="77777777" w:rsidR="00137305" w:rsidRPr="008E6F5A" w:rsidRDefault="00137305" w:rsidP="00137305">
      <w:pPr>
        <w:jc w:val="center"/>
        <w:rPr>
          <w:rFonts w:ascii="Times New Roman" w:hAnsi="Times New Roman" w:cs="Times New Roman"/>
          <w:sz w:val="28"/>
          <w:szCs w:val="28"/>
          <w:u w:val="single"/>
        </w:rPr>
      </w:pPr>
      <w:r w:rsidRPr="008E6F5A">
        <w:rPr>
          <w:rFonts w:ascii="Times New Roman" w:hAnsi="Times New Roman" w:cs="Times New Roman"/>
          <w:sz w:val="28"/>
          <w:szCs w:val="28"/>
          <w:u w:val="single"/>
        </w:rPr>
        <w:t>Questions?</w:t>
      </w:r>
    </w:p>
    <w:p w14:paraId="0CC840A0" w14:textId="2D57E83A" w:rsidR="00760335" w:rsidRPr="008E6F5A" w:rsidRDefault="00137305">
      <w:pPr>
        <w:rPr>
          <w:rFonts w:ascii="Times New Roman" w:hAnsi="Times New Roman" w:cs="Times New Roman"/>
          <w:sz w:val="24"/>
          <w:szCs w:val="24"/>
        </w:rPr>
      </w:pPr>
      <w:r w:rsidRPr="008E6F5A">
        <w:rPr>
          <w:rFonts w:ascii="Times New Roman" w:hAnsi="Times New Roman" w:cs="Times New Roman"/>
          <w:sz w:val="24"/>
          <w:szCs w:val="24"/>
        </w:rPr>
        <w:t xml:space="preserve">Please contact the Store Manager, </w:t>
      </w:r>
      <w:r w:rsidR="00DF3BC1">
        <w:rPr>
          <w:rFonts w:ascii="Times New Roman" w:hAnsi="Times New Roman" w:cs="Times New Roman"/>
          <w:sz w:val="24"/>
          <w:szCs w:val="24"/>
        </w:rPr>
        <w:t>Jennifer Adkins</w:t>
      </w:r>
      <w:r w:rsidRPr="008E6F5A">
        <w:rPr>
          <w:rFonts w:ascii="Times New Roman" w:hAnsi="Times New Roman" w:cs="Times New Roman"/>
          <w:sz w:val="24"/>
          <w:szCs w:val="24"/>
        </w:rPr>
        <w:t xml:space="preserve">, with any questions regarding Unit Accounts. She can be reached at (704)342-9323 or </w:t>
      </w:r>
      <w:hyperlink r:id="rId9" w:history="1">
        <w:r w:rsidR="00E74377" w:rsidRPr="00ED14A2">
          <w:rPr>
            <w:rStyle w:val="Hyperlink"/>
          </w:rPr>
          <w:t>mccscoutshop@gmail.com</w:t>
        </w:r>
      </w:hyperlink>
      <w:r w:rsidR="00E74377">
        <w:t xml:space="preserve"> </w:t>
      </w:r>
    </w:p>
    <w:sectPr w:rsidR="00760335" w:rsidRPr="008E6F5A" w:rsidSect="00F201C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E40D" w14:textId="77777777" w:rsidR="000B20B7" w:rsidRDefault="000B20B7" w:rsidP="000B20B7">
      <w:pPr>
        <w:spacing w:after="0" w:line="240" w:lineRule="auto"/>
      </w:pPr>
      <w:r>
        <w:separator/>
      </w:r>
    </w:p>
  </w:endnote>
  <w:endnote w:type="continuationSeparator" w:id="0">
    <w:p w14:paraId="67A42EE8" w14:textId="77777777" w:rsidR="000B20B7" w:rsidRDefault="000B20B7" w:rsidP="000B2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E12E" w14:textId="77777777" w:rsidR="00141FB0" w:rsidRDefault="00141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197627"/>
      <w:docPartObj>
        <w:docPartGallery w:val="Page Numbers (Bottom of Page)"/>
        <w:docPartUnique/>
      </w:docPartObj>
    </w:sdtPr>
    <w:sdtEndPr>
      <w:rPr>
        <w:noProof/>
      </w:rPr>
    </w:sdtEndPr>
    <w:sdtContent>
      <w:p w14:paraId="2C501D21" w14:textId="77777777" w:rsidR="00141FB0" w:rsidRDefault="00141FB0">
        <w:pPr>
          <w:pStyle w:val="Footer"/>
        </w:pPr>
        <w:r>
          <w:fldChar w:fldCharType="begin"/>
        </w:r>
        <w:r>
          <w:instrText xml:space="preserve"> PAGE   \* MERGEFORMAT </w:instrText>
        </w:r>
        <w:r>
          <w:fldChar w:fldCharType="separate"/>
        </w:r>
        <w:r>
          <w:rPr>
            <w:noProof/>
          </w:rPr>
          <w:t>2</w:t>
        </w:r>
        <w:r>
          <w:rPr>
            <w:noProof/>
          </w:rPr>
          <w:fldChar w:fldCharType="end"/>
        </w:r>
      </w:p>
    </w:sdtContent>
  </w:sdt>
  <w:p w14:paraId="187A35A9" w14:textId="77777777" w:rsidR="00141FB0" w:rsidRDefault="00141FB0" w:rsidP="00141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7431" w14:textId="77777777" w:rsidR="008A0C4E" w:rsidRPr="008A0C4E" w:rsidRDefault="008A0C4E" w:rsidP="008A0C4E">
    <w:pPr>
      <w:pStyle w:val="Footer"/>
      <w:rPr>
        <w:sz w:val="18"/>
        <w:szCs w:val="18"/>
      </w:rPr>
    </w:pPr>
    <w:r w:rsidRPr="008A0C4E">
      <w:rPr>
        <w:sz w:val="18"/>
        <w:szCs w:val="18"/>
      </w:rPr>
      <w:t>*When using a credit/debit card to add money to the unit account the transaction will be limited to $500.00.</w:t>
    </w:r>
  </w:p>
  <w:p w14:paraId="751D50D7" w14:textId="77777777" w:rsidR="001257DB" w:rsidRPr="008A0C4E" w:rsidRDefault="008A0C4E" w:rsidP="001257DB">
    <w:pPr>
      <w:pStyle w:val="Footer"/>
      <w:jc w:val="right"/>
    </w:pPr>
    <w:r w:rsidRPr="008A0C4E">
      <w:t>05/</w:t>
    </w:r>
    <w:r w:rsidR="001257DB" w:rsidRPr="008A0C4E">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9DFAF" w14:textId="77777777" w:rsidR="000B20B7" w:rsidRDefault="000B20B7" w:rsidP="000B20B7">
      <w:pPr>
        <w:spacing w:after="0" w:line="240" w:lineRule="auto"/>
      </w:pPr>
      <w:r>
        <w:separator/>
      </w:r>
    </w:p>
  </w:footnote>
  <w:footnote w:type="continuationSeparator" w:id="0">
    <w:p w14:paraId="0D9F35FE" w14:textId="77777777" w:rsidR="000B20B7" w:rsidRDefault="000B20B7" w:rsidP="000B2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406B" w14:textId="77777777" w:rsidR="00141FB0" w:rsidRDefault="00141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51EC" w14:textId="77777777" w:rsidR="00F326AE" w:rsidRDefault="00F326AE" w:rsidP="00FA6B87">
    <w:pPr>
      <w:pStyle w:val="Header"/>
      <w:jc w:val="center"/>
    </w:pPr>
    <w:r>
      <w:rPr>
        <w:rFonts w:ascii="Times New Roman" w:hAnsi="Times New Roman" w:cs="Times New Roman"/>
        <w:noProof/>
        <w:sz w:val="28"/>
      </w:rPr>
      <w:drawing>
        <wp:inline distT="0" distB="0" distL="0" distR="0" wp14:anchorId="7DC5BA91" wp14:editId="25933D4C">
          <wp:extent cx="2478274" cy="1514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out Shop LogoColor.jpg"/>
                  <pic:cNvPicPr/>
                </pic:nvPicPr>
                <pic:blipFill rotWithShape="1">
                  <a:blip r:embed="rId1">
                    <a:extLst>
                      <a:ext uri="{28A0092B-C50C-407E-A947-70E740481C1C}">
                        <a14:useLocalDpi xmlns:a14="http://schemas.microsoft.com/office/drawing/2010/main" val="0"/>
                      </a:ext>
                    </a:extLst>
                  </a:blip>
                  <a:srcRect l="14050" t="28294" r="17947" b="38613"/>
                  <a:stretch/>
                </pic:blipFill>
                <pic:spPr bwMode="auto">
                  <a:xfrm>
                    <a:off x="0" y="0"/>
                    <a:ext cx="2562221" cy="156577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98D0" w14:textId="77777777" w:rsidR="005D0994" w:rsidRPr="00C17C43" w:rsidRDefault="00B218E9" w:rsidP="00C17C43">
    <w:pPr>
      <w:pStyle w:val="Header"/>
      <w:rPr>
        <w:sz w:val="32"/>
        <w:szCs w:val="32"/>
      </w:rPr>
    </w:pPr>
    <w:r>
      <w:rPr>
        <w:sz w:val="32"/>
        <w:szCs w:val="32"/>
      </w:rPr>
      <w:t>Unit Account Policies</w:t>
    </w:r>
  </w:p>
  <w:p w14:paraId="61902F63" w14:textId="77777777" w:rsidR="005D0994" w:rsidRPr="005D0994" w:rsidRDefault="005D0994" w:rsidP="005D0994">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6450D"/>
    <w:multiLevelType w:val="hybridMultilevel"/>
    <w:tmpl w:val="9D04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0B7"/>
    <w:rsid w:val="00001ABF"/>
    <w:rsid w:val="00010568"/>
    <w:rsid w:val="00010E1A"/>
    <w:rsid w:val="00021120"/>
    <w:rsid w:val="0005364D"/>
    <w:rsid w:val="0006696E"/>
    <w:rsid w:val="00066BBE"/>
    <w:rsid w:val="00074235"/>
    <w:rsid w:val="000B20B7"/>
    <w:rsid w:val="000E507A"/>
    <w:rsid w:val="00106680"/>
    <w:rsid w:val="001257DB"/>
    <w:rsid w:val="00137305"/>
    <w:rsid w:val="00141FB0"/>
    <w:rsid w:val="001424F4"/>
    <w:rsid w:val="00151AB4"/>
    <w:rsid w:val="00194372"/>
    <w:rsid w:val="001B224D"/>
    <w:rsid w:val="00213E99"/>
    <w:rsid w:val="002322A0"/>
    <w:rsid w:val="00240560"/>
    <w:rsid w:val="00242882"/>
    <w:rsid w:val="002E3666"/>
    <w:rsid w:val="003B37A3"/>
    <w:rsid w:val="00431821"/>
    <w:rsid w:val="00444F10"/>
    <w:rsid w:val="00447D9B"/>
    <w:rsid w:val="00474E9F"/>
    <w:rsid w:val="004849F7"/>
    <w:rsid w:val="005431D9"/>
    <w:rsid w:val="005764B5"/>
    <w:rsid w:val="005D0994"/>
    <w:rsid w:val="005F43BE"/>
    <w:rsid w:val="0061000A"/>
    <w:rsid w:val="00656696"/>
    <w:rsid w:val="00663AE6"/>
    <w:rsid w:val="006A3395"/>
    <w:rsid w:val="006D0572"/>
    <w:rsid w:val="006D41A7"/>
    <w:rsid w:val="006D7985"/>
    <w:rsid w:val="00711B0D"/>
    <w:rsid w:val="0073126E"/>
    <w:rsid w:val="00752552"/>
    <w:rsid w:val="00756853"/>
    <w:rsid w:val="00760335"/>
    <w:rsid w:val="00770005"/>
    <w:rsid w:val="007C0D02"/>
    <w:rsid w:val="00824F60"/>
    <w:rsid w:val="00877A99"/>
    <w:rsid w:val="008A0C4E"/>
    <w:rsid w:val="008E6F5A"/>
    <w:rsid w:val="0091340A"/>
    <w:rsid w:val="0093534B"/>
    <w:rsid w:val="00941D2E"/>
    <w:rsid w:val="009806BF"/>
    <w:rsid w:val="00A16325"/>
    <w:rsid w:val="00A37641"/>
    <w:rsid w:val="00A57C01"/>
    <w:rsid w:val="00A64AA5"/>
    <w:rsid w:val="00AC3E2D"/>
    <w:rsid w:val="00AC7CA7"/>
    <w:rsid w:val="00AD74D0"/>
    <w:rsid w:val="00AE4AF6"/>
    <w:rsid w:val="00B136D4"/>
    <w:rsid w:val="00B218E9"/>
    <w:rsid w:val="00B63B40"/>
    <w:rsid w:val="00B67089"/>
    <w:rsid w:val="00B86D20"/>
    <w:rsid w:val="00BA2CA7"/>
    <w:rsid w:val="00BA7B9E"/>
    <w:rsid w:val="00BB3324"/>
    <w:rsid w:val="00BB63C0"/>
    <w:rsid w:val="00BD5674"/>
    <w:rsid w:val="00BE2B92"/>
    <w:rsid w:val="00BF1776"/>
    <w:rsid w:val="00C01440"/>
    <w:rsid w:val="00C17C43"/>
    <w:rsid w:val="00C22B93"/>
    <w:rsid w:val="00C84CA3"/>
    <w:rsid w:val="00C92D75"/>
    <w:rsid w:val="00CA0CD2"/>
    <w:rsid w:val="00CC09E6"/>
    <w:rsid w:val="00CE0BE4"/>
    <w:rsid w:val="00D01ACD"/>
    <w:rsid w:val="00D16EB3"/>
    <w:rsid w:val="00D91DE7"/>
    <w:rsid w:val="00D9214C"/>
    <w:rsid w:val="00DC5C61"/>
    <w:rsid w:val="00DD6684"/>
    <w:rsid w:val="00DE1B49"/>
    <w:rsid w:val="00DF3BC1"/>
    <w:rsid w:val="00E00725"/>
    <w:rsid w:val="00E15049"/>
    <w:rsid w:val="00E51E40"/>
    <w:rsid w:val="00E74377"/>
    <w:rsid w:val="00EE0D25"/>
    <w:rsid w:val="00F06341"/>
    <w:rsid w:val="00F201C7"/>
    <w:rsid w:val="00F326AE"/>
    <w:rsid w:val="00F51FCB"/>
    <w:rsid w:val="00F52533"/>
    <w:rsid w:val="00F70C11"/>
    <w:rsid w:val="00FA6B87"/>
    <w:rsid w:val="00FD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E9DD26"/>
  <w15:chartTrackingRefBased/>
  <w15:docId w15:val="{34675836-EC0B-4EA3-94AA-3DBDBD46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0B7"/>
  </w:style>
  <w:style w:type="paragraph" w:styleId="Footer">
    <w:name w:val="footer"/>
    <w:basedOn w:val="Normal"/>
    <w:link w:val="FooterChar"/>
    <w:uiPriority w:val="99"/>
    <w:unhideWhenUsed/>
    <w:rsid w:val="000B2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0B7"/>
  </w:style>
  <w:style w:type="character" w:styleId="Hyperlink">
    <w:name w:val="Hyperlink"/>
    <w:basedOn w:val="DefaultParagraphFont"/>
    <w:uiPriority w:val="99"/>
    <w:unhideWhenUsed/>
    <w:rsid w:val="00242882"/>
    <w:rPr>
      <w:color w:val="0563C1" w:themeColor="hyperlink"/>
      <w:u w:val="single"/>
    </w:rPr>
  </w:style>
  <w:style w:type="paragraph" w:styleId="BalloonText">
    <w:name w:val="Balloon Text"/>
    <w:basedOn w:val="Normal"/>
    <w:link w:val="BalloonTextChar"/>
    <w:uiPriority w:val="99"/>
    <w:semiHidden/>
    <w:unhideWhenUsed/>
    <w:rsid w:val="00AC3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E2D"/>
    <w:rPr>
      <w:rFonts w:ascii="Segoe UI" w:hAnsi="Segoe UI" w:cs="Segoe UI"/>
      <w:sz w:val="18"/>
      <w:szCs w:val="18"/>
    </w:rPr>
  </w:style>
  <w:style w:type="paragraph" w:styleId="ListParagraph">
    <w:name w:val="List Paragraph"/>
    <w:basedOn w:val="Normal"/>
    <w:uiPriority w:val="34"/>
    <w:qFormat/>
    <w:rsid w:val="00D01ACD"/>
    <w:pPr>
      <w:ind w:left="720"/>
      <w:contextualSpacing/>
    </w:pPr>
  </w:style>
  <w:style w:type="character" w:styleId="UnresolvedMention">
    <w:name w:val="Unresolved Mention"/>
    <w:basedOn w:val="DefaultParagraphFont"/>
    <w:uiPriority w:val="99"/>
    <w:semiHidden/>
    <w:unhideWhenUsed/>
    <w:rsid w:val="00760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scoutshop@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cscoutshop@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E1327-A628-4E77-8CA5-C1F428BA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POS4</dc:creator>
  <cp:keywords/>
  <dc:description/>
  <cp:lastModifiedBy>Jennifer Adkins</cp:lastModifiedBy>
  <cp:revision>2</cp:revision>
  <cp:lastPrinted>2021-08-17T20:06:00Z</cp:lastPrinted>
  <dcterms:created xsi:type="dcterms:W3CDTF">2021-08-17T20:22:00Z</dcterms:created>
  <dcterms:modified xsi:type="dcterms:W3CDTF">2021-08-17T20:22:00Z</dcterms:modified>
</cp:coreProperties>
</file>